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B13E3" w14:textId="77777777" w:rsidR="0031048B" w:rsidRDefault="00BA026F" w:rsidP="00F23019">
      <w:pPr>
        <w:pStyle w:val="StyleTitleAfter6pt"/>
        <w:rPr>
          <w:rFonts w:ascii="Harrington" w:hAnsi="Harrington"/>
          <w:color w:val="auto"/>
          <w:sz w:val="4"/>
          <w:szCs w:val="4"/>
        </w:rPr>
      </w:pPr>
      <w:r>
        <w:rPr>
          <w:rFonts w:ascii="Harrington" w:hAnsi="Harrington"/>
          <w:noProof/>
          <w:color w:val="auto"/>
          <w:sz w:val="96"/>
          <w:szCs w:val="96"/>
        </w:rPr>
        <w:drawing>
          <wp:inline distT="0" distB="0" distL="0" distR="0" wp14:anchorId="31DAE4DB" wp14:editId="358A7E20">
            <wp:extent cx="742950" cy="1301750"/>
            <wp:effectExtent l="19050" t="0" r="0" b="0"/>
            <wp:docPr id="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srcRect/>
                    <a:stretch>
                      <a:fillRect/>
                    </a:stretch>
                  </pic:blipFill>
                  <pic:spPr bwMode="auto">
                    <a:xfrm>
                      <a:off x="0" y="0"/>
                      <a:ext cx="742950" cy="1301750"/>
                    </a:xfrm>
                    <a:prstGeom prst="rect">
                      <a:avLst/>
                    </a:prstGeom>
                    <a:noFill/>
                    <a:ln w="9525">
                      <a:noFill/>
                      <a:miter lim="800000"/>
                      <a:headEnd/>
                      <a:tailEnd/>
                    </a:ln>
                  </pic:spPr>
                </pic:pic>
              </a:graphicData>
            </a:graphic>
          </wp:inline>
        </w:drawing>
      </w:r>
      <w:r>
        <w:rPr>
          <w:rFonts w:ascii="Harrington" w:hAnsi="Harrington"/>
          <w:color w:val="auto"/>
          <w:sz w:val="96"/>
          <w:szCs w:val="96"/>
        </w:rPr>
        <w:t xml:space="preserve">Salon News </w:t>
      </w:r>
    </w:p>
    <w:p w14:paraId="1FE6CBAD" w14:textId="4D053F5F" w:rsidR="0031048B" w:rsidRDefault="0097333E" w:rsidP="00F23019">
      <w:pPr>
        <w:pStyle w:val="StyleTitleAfter6pt"/>
        <w:rPr>
          <w:rFonts w:ascii="Harrington" w:hAnsi="Harrington"/>
          <w:color w:val="auto"/>
          <w:sz w:val="4"/>
          <w:szCs w:val="4"/>
        </w:rPr>
      </w:pPr>
      <w:r>
        <w:rPr>
          <w:noProof/>
        </w:rPr>
        <mc:AlternateContent>
          <mc:Choice Requires="wps">
            <w:drawing>
              <wp:anchor distT="0" distB="0" distL="114300" distR="114300" simplePos="0" relativeHeight="251641344" behindDoc="0" locked="0" layoutInCell="1" allowOverlap="1" wp14:anchorId="1D155FED" wp14:editId="24EA5680">
                <wp:simplePos x="0" y="0"/>
                <wp:positionH relativeFrom="column">
                  <wp:posOffset>-899795</wp:posOffset>
                </wp:positionH>
                <wp:positionV relativeFrom="paragraph">
                  <wp:posOffset>91440</wp:posOffset>
                </wp:positionV>
                <wp:extent cx="7100570" cy="266700"/>
                <wp:effectExtent l="5080" t="9525" r="9525" b="9525"/>
                <wp:wrapNone/>
                <wp:docPr id="15393398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00570" cy="266700"/>
                        </a:xfrm>
                        <a:prstGeom prst="rect">
                          <a:avLst/>
                        </a:prstGeom>
                        <a:solidFill>
                          <a:srgbClr val="C0C0C0"/>
                        </a:solidFill>
                        <a:ln w="9525">
                          <a:solidFill>
                            <a:srgbClr val="000000"/>
                          </a:solidFill>
                          <a:miter lim="800000"/>
                          <a:headEnd/>
                          <a:tailEnd/>
                        </a:ln>
                      </wps:spPr>
                      <wps:txbx>
                        <w:txbxContent>
                          <w:p w14:paraId="75D3B896" w14:textId="232BB6DE" w:rsidR="005763FC" w:rsidRPr="00546DAB" w:rsidRDefault="00E21F2C" w:rsidP="004A31F0">
                            <w:pPr>
                              <w:ind w:right="-480"/>
                              <w:rPr>
                                <w:b/>
                                <w:sz w:val="24"/>
                              </w:rPr>
                            </w:pPr>
                            <w:r>
                              <w:rPr>
                                <w:b/>
                                <w:sz w:val="24"/>
                              </w:rPr>
                              <w:tab/>
                            </w:r>
                            <w:r>
                              <w:rPr>
                                <w:b/>
                                <w:i/>
                                <w:sz w:val="24"/>
                              </w:rPr>
                              <w:tab/>
                            </w:r>
                            <w:r>
                              <w:rPr>
                                <w:b/>
                                <w:i/>
                                <w:sz w:val="24"/>
                              </w:rPr>
                              <w:tab/>
                            </w:r>
                            <w:r>
                              <w:rPr>
                                <w:b/>
                                <w:i/>
                                <w:sz w:val="24"/>
                              </w:rPr>
                              <w:tab/>
                            </w:r>
                            <w:r>
                              <w:rPr>
                                <w:b/>
                                <w:i/>
                                <w:sz w:val="24"/>
                              </w:rPr>
                              <w:tab/>
                            </w:r>
                            <w:r>
                              <w:rPr>
                                <w:b/>
                                <w:sz w:val="24"/>
                              </w:rPr>
                              <w:tab/>
                            </w:r>
                            <w:r>
                              <w:rPr>
                                <w:b/>
                                <w:sz w:val="24"/>
                              </w:rPr>
                              <w:tab/>
                              <w:t xml:space="preserve">                </w:t>
                            </w:r>
                            <w:r>
                              <w:rPr>
                                <w:b/>
                                <w:sz w:val="24"/>
                              </w:rPr>
                              <w:tab/>
                            </w:r>
                            <w:r>
                              <w:rPr>
                                <w:b/>
                                <w:sz w:val="24"/>
                              </w:rPr>
                              <w:tab/>
                            </w:r>
                            <w:r>
                              <w:rPr>
                                <w:b/>
                                <w:sz w:val="24"/>
                              </w:rPr>
                              <w:tab/>
                            </w:r>
                            <w:r>
                              <w:rPr>
                                <w:b/>
                                <w:sz w:val="24"/>
                              </w:rPr>
                              <w:tab/>
                              <w:t>September 2026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155FED" id="_x0000_t202" coordsize="21600,21600" o:spt="202" path="m,l,21600r21600,l21600,xe">
                <v:stroke joinstyle="miter"/>
                <v:path gradientshapeok="t" o:connecttype="rect"/>
              </v:shapetype>
              <v:shape id="Text Box 163" o:spid="_x0000_s1026" type="#_x0000_t202" style="position:absolute;left:0;text-align:left;margin-left:-70.85pt;margin-top:7.2pt;width:559.1pt;height: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" fillcolor="silver">
                <v:textbox>
                  <w:txbxContent>
                    <w:p w14:paraId="75D3B896" w14:textId="232BB6DE" w:rsidR="005763FC" w:rsidRPr="00546DAB" w:rsidRDefault="00E21F2C" w:rsidP="004A31F0">
                      <w:pPr>
                        <w:ind w:right="-480"/>
                        <w:rPr>
                          <w:b/>
                          <w:sz w:val="24"/>
                        </w:rPr>
                      </w:pPr>
                      <w:r>
                        <w:rPr>
                          <w:b/>
                          <w:sz w:val="24"/>
                        </w:rPr>
                        <w:tab/>
                      </w:r>
                      <w:r>
                        <w:rPr>
                          <w:b/>
                          <w:i/>
                          <w:sz w:val="24"/>
                        </w:rPr>
                        <w:tab/>
                      </w:r>
                      <w:r>
                        <w:rPr>
                          <w:b/>
                          <w:i/>
                          <w:sz w:val="24"/>
                        </w:rPr>
                        <w:tab/>
                      </w:r>
                      <w:r>
                        <w:rPr>
                          <w:b/>
                          <w:i/>
                          <w:sz w:val="24"/>
                        </w:rPr>
                        <w:tab/>
                      </w:r>
                      <w:r>
                        <w:rPr>
                          <w:b/>
                          <w:i/>
                          <w:sz w:val="24"/>
                        </w:rPr>
                        <w:tab/>
                      </w:r>
                      <w:r>
                        <w:rPr>
                          <w:b/>
                          <w:sz w:val="24"/>
                        </w:rPr>
                        <w:tab/>
                      </w:r>
                      <w:r>
                        <w:rPr>
                          <w:b/>
                          <w:sz w:val="24"/>
                        </w:rPr>
                        <w:tab/>
                        <w:t xml:space="preserve">                </w:t>
                      </w:r>
                      <w:r>
                        <w:rPr>
                          <w:b/>
                          <w:sz w:val="24"/>
                        </w:rPr>
                        <w:tab/>
                      </w:r>
                      <w:r>
                        <w:rPr>
                          <w:b/>
                          <w:sz w:val="24"/>
                        </w:rPr>
                        <w:tab/>
                      </w:r>
                      <w:r>
                        <w:rPr>
                          <w:b/>
                          <w:sz w:val="24"/>
                        </w:rPr>
                        <w:tab/>
                      </w:r>
                      <w:r>
                        <w:rPr>
                          <w:b/>
                          <w:sz w:val="24"/>
                        </w:rPr>
                        <w:tab/>
                        <w:t>September 2026</w:t>
                      </w:r>
                    </w:p>
                  </w:txbxContent>
                </v:textbox>
              </v:shape>
            </w:pict>
          </mc:Fallback>
        </mc:AlternateContent>
      </w:r>
    </w:p>
    <w:p w14:paraId="74206803" w14:textId="77777777" w:rsidR="0031048B" w:rsidRPr="0031048B" w:rsidRDefault="0031048B" w:rsidP="00F23019">
      <w:pPr>
        <w:pStyle w:val="StyleTitleAfter6pt"/>
        <w:rPr>
          <w:rFonts w:ascii="Harrington" w:hAnsi="Harrington"/>
          <w:color w:val="auto"/>
          <w:sz w:val="4"/>
          <w:szCs w:val="4"/>
        </w:rPr>
      </w:pPr>
    </w:p>
    <w:p w14:paraId="1A4335D3" w14:textId="7994D030" w:rsidR="002F4068" w:rsidRDefault="0097333E" w:rsidP="00915F27">
      <w:pPr>
        <w:ind w:right="-720"/>
        <w:rPr>
          <w:rStyle w:val="Strong"/>
          <w:rFonts w:ascii="Arial" w:hAnsi="Arial" w:cs="Arial"/>
          <w:b w:val="0"/>
          <w:szCs w:val="22"/>
        </w:rPr>
      </w:pPr>
      <w:r>
        <w:rPr>
          <w:rFonts w:ascii="Arial" w:hAnsi="Arial" w:cs="Arial"/>
          <w:bCs/>
          <w:noProof/>
          <w:szCs w:val="22"/>
        </w:rPr>
        <mc:AlternateContent>
          <mc:Choice Requires="wps">
            <w:drawing>
              <wp:anchor distT="0" distB="0" distL="114300" distR="114300" simplePos="0" relativeHeight="251651584" behindDoc="0" locked="0" layoutInCell="1" allowOverlap="1" wp14:anchorId="580DD9D1" wp14:editId="3056F12F">
                <wp:simplePos x="0" y="0"/>
                <wp:positionH relativeFrom="column">
                  <wp:posOffset>-904875</wp:posOffset>
                </wp:positionH>
                <wp:positionV relativeFrom="paragraph">
                  <wp:posOffset>146050</wp:posOffset>
                </wp:positionV>
                <wp:extent cx="7100570" cy="7315200"/>
                <wp:effectExtent l="0" t="0" r="24130" b="57150"/>
                <wp:wrapNone/>
                <wp:docPr id="149026568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00570" cy="7315200"/>
                        </a:xfrm>
                        <a:prstGeom prst="rect">
                          <a:avLst/>
                        </a:prstGeom>
                        <a:solidFill>
                          <a:srgbClr val="FFFFFF"/>
                        </a:solidFill>
                        <a:ln w="9525">
                          <a:solidFill>
                            <a:srgbClr val="000000"/>
                          </a:solidFill>
                          <a:miter lim="800000"/>
                          <a:headEnd/>
                          <a:tailEnd/>
                        </a:ln>
                        <a:effectLst>
                          <a:outerShdw dist="20000" dir="5400000" rotWithShape="0">
                            <a:srgbClr val="808080">
                              <a:alpha val="37999"/>
                            </a:srgbClr>
                          </a:outerShdw>
                        </a:effectLst>
                      </wps:spPr>
                      <wps:txbx>
                        <w:txbxContent>
                          <w:p w14:paraId="518E52A0" w14:textId="77777777" w:rsidR="00F24B86" w:rsidRPr="00087487" w:rsidRDefault="005763FC" w:rsidP="00A04BF8">
                            <w:pPr>
                              <w:ind w:left="2790"/>
                              <w:rPr>
                                <w:rFonts w:ascii="Calibri" w:hAnsi="Calibri" w:cs="Arial"/>
                                <w:sz w:val="24"/>
                              </w:rPr>
                            </w:pPr>
                            <w:r>
                              <w:rPr>
                                <w:rFonts w:ascii="Calibri" w:hAnsi="Calibri" w:cs="Arial"/>
                                <w:sz w:val="24"/>
                              </w:rPr>
                              <w:tab/>
                            </w:r>
                            <w:r>
                              <w:rPr>
                                <w:rFonts w:ascii="Calibri" w:hAnsi="Calibri" w:cs="Arial"/>
                                <w:sz w:val="24"/>
                              </w:rPr>
                              <w:tab/>
                            </w:r>
                          </w:p>
                          <w:p w14:paraId="5C04A262" w14:textId="77777777" w:rsidR="002E22D8" w:rsidRPr="00087487" w:rsidRDefault="002E22D8" w:rsidP="007C5125">
                            <w:pPr>
                              <w:ind w:left="270"/>
                              <w:rPr>
                                <w:rFonts w:ascii="Cambria" w:hAnsi="Cambria" w:cs="Calibri"/>
                                <w:szCs w:val="22"/>
                              </w:rPr>
                            </w:pPr>
                          </w:p>
                          <w:p w14:paraId="38D676C6" w14:textId="77777777" w:rsidR="00642235" w:rsidRDefault="00642235" w:rsidP="00EE2EAD">
                            <w:pPr>
                              <w:ind w:left="180"/>
                              <w:jc w:val="both"/>
                              <w:rPr>
                                <w:sz w:val="28"/>
                                <w:szCs w:val="28"/>
                              </w:rPr>
                            </w:pPr>
                          </w:p>
                          <w:p w14:paraId="1697565C" w14:textId="77777777" w:rsidR="000A751C" w:rsidRPr="00087487" w:rsidRDefault="000A751C" w:rsidP="000A751C">
                            <w:pPr>
                              <w:spacing w:after="200" w:line="276" w:lineRule="auto"/>
                              <w:ind w:left="2880"/>
                              <w:jc w:val="center"/>
                              <w:rPr>
                                <w:rFonts w:ascii="Cambria" w:eastAsia="Calibri" w:hAnsi="Cambria"/>
                                <w:b/>
                                <w:i/>
                                <w:sz w:val="32"/>
                                <w:szCs w:val="32"/>
                                <w:u w:val="single"/>
                              </w:rPr>
                            </w:pPr>
                            <w:r>
                              <w:rPr>
                                <w:rFonts w:ascii="Cambria" w:eastAsia="Calibri" w:hAnsi="Cambria"/>
                                <w:b/>
                                <w:i/>
                                <w:sz w:val="32"/>
                                <w:szCs w:val="32"/>
                                <w:u w:val="single"/>
                              </w:rPr>
                              <w:t>TRICKS TO KEEP HAIR FROM THINNING</w:t>
                            </w:r>
                          </w:p>
                          <w:p w14:paraId="39A15584" w14:textId="1719D3EC" w:rsidR="001C6797" w:rsidRDefault="001C6797" w:rsidP="00496E50">
                            <w:pPr>
                              <w:pStyle w:val="NormalWeb"/>
                              <w:ind w:left="2700" w:hanging="90"/>
                              <w:jc w:val="both"/>
                              <w:rPr>
                                <w:lang w:val="en-ZA"/>
                              </w:rPr>
                            </w:pPr>
                            <w:r>
                              <w:rPr>
                                <w:lang w:val="en-ZA"/>
                              </w:rPr>
                              <w:t xml:space="preserve"> Noticed your hair looking a little thinner lately? You’re not alone—and the good news is there are simple, effective steps you can take to help it look thicker, glossier, and more vibrant. Healthy hair starts from within and is supported by the daily care you give it. Here are practical tips to help keep thinning at bay:</w:t>
                            </w:r>
                          </w:p>
                          <w:p w14:paraId="2EA6849C" w14:textId="726CDECC"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1. Boost Your Protein: </w:t>
                            </w:r>
                            <w:r>
                              <w:rPr>
                                <w:rFonts w:ascii="Times New Roman" w:hAnsi="Times New Roman"/>
                                <w:sz w:val="24"/>
                                <w:lang w:val="en-ZA"/>
                              </w:rPr>
                              <w:t>Hair is primarily made of protein, so adding quality protein to your diet can make a real difference in strength and growth.</w:t>
                            </w:r>
                          </w:p>
                          <w:p w14:paraId="039CC2A2" w14:textId="7F81EDF1"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2. Give Your Hair a Break: </w:t>
                            </w:r>
                            <w:r>
                              <w:rPr>
                                <w:rFonts w:ascii="Times New Roman" w:hAnsi="Times New Roman"/>
                                <w:sz w:val="24"/>
                                <w:lang w:val="en-ZA"/>
                              </w:rPr>
                              <w:t>Tight ponytails, frequent extensions, and excessive heat styling put strain on the follicles and can lead to traction alopecia. Choose looser styles, skip extensions when you can, and ease up on the blow-dryer to give your hair and scalp a break.</w:t>
                            </w:r>
                          </w:p>
                          <w:p w14:paraId="70AFABC3" w14:textId="31080AE2"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3. Listen to Your Body: </w:t>
                            </w:r>
                            <w:r>
                              <w:rPr>
                                <w:rFonts w:ascii="Times New Roman" w:hAnsi="Times New Roman"/>
                                <w:sz w:val="24"/>
                                <w:lang w:val="en-ZA"/>
                              </w:rPr>
                              <w:t>Thinning can sometimes signal an underlying issue such as a thyroid imbalance (especially hypothyroidism, which becomes more common after menopause). If you’re concerned, a conversation with your doctor is the best next step.</w:t>
                            </w:r>
                          </w:p>
                          <w:p w14:paraId="2BD76786" w14:textId="7DF48136"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4. Check Your Vitamins: </w:t>
                            </w:r>
                            <w:r>
                              <w:rPr>
                                <w:rFonts w:ascii="Times New Roman" w:hAnsi="Times New Roman"/>
                                <w:sz w:val="24"/>
                                <w:lang w:val="en-ZA"/>
                              </w:rPr>
                              <w:t>Deficiencies in B12 and Vitamin D can slow growth and contribute to thinning. Enjoy more meat, fish, eggs, and dairy—or consider a high-quality B-complex to help fill any gaps.</w:t>
                            </w:r>
                          </w:p>
                          <w:p w14:paraId="320311AB" w14:textId="6D7FBB28"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5. Top Up Your Iron: </w:t>
                            </w:r>
                            <w:r>
                              <w:rPr>
                                <w:rFonts w:ascii="Times New Roman" w:hAnsi="Times New Roman"/>
                                <w:sz w:val="24"/>
                                <w:lang w:val="en-ZA"/>
                              </w:rPr>
                              <w:t>Low iron is one of the most common culprits behind thinning hair. Include lean red meat in your meals or speak with a professional about a suitable iron supplement to support stronger growth from within.</w:t>
                            </w:r>
                          </w:p>
                          <w:p w14:paraId="65981AE6" w14:textId="583BE3EB"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6. Nourish Your Scalp: </w:t>
                            </w:r>
                            <w:r>
                              <w:rPr>
                                <w:rFonts w:ascii="Times New Roman" w:hAnsi="Times New Roman"/>
                                <w:sz w:val="24"/>
                                <w:lang w:val="en-ZA"/>
                              </w:rPr>
                              <w:t>A healthy scalp is the foundation of healthy hair. Ask your stylist about targeted treatments and products designed to keep the scalp in top condition and encourage fuller-looking results.</w:t>
                            </w:r>
                          </w:p>
                          <w:p w14:paraId="22EAABFE" w14:textId="77777777" w:rsidR="001C6797" w:rsidRDefault="001C6797" w:rsidP="001C6797">
                            <w:pPr>
                              <w:spacing w:after="200" w:line="276" w:lineRule="auto"/>
                              <w:jc w:val="both"/>
                              <w:rPr>
                                <w:rFonts w:ascii="Times New Roman" w:hAnsi="Times New Roman"/>
                                <w:sz w:val="24"/>
                                <w:lang w:val="en-ZA"/>
                              </w:rPr>
                            </w:pPr>
                            <w:r>
                              <w:rPr>
                                <w:rFonts w:ascii="Times New Roman" w:hAnsi="Times New Roman"/>
                                <w:b/>
                                <w:bCs/>
                                <w:sz w:val="24"/>
                                <w:lang w:val="en-ZA"/>
                              </w:rPr>
                              <w:t xml:space="preserve">7. Never Skip Conditioner: </w:t>
                            </w:r>
                            <w:r>
                              <w:rPr>
                                <w:rFonts w:ascii="Times New Roman" w:hAnsi="Times New Roman"/>
                                <w:sz w:val="24"/>
                                <w:lang w:val="en-ZA"/>
                              </w:rPr>
                              <w:t>Skipping conditioner can leave hair dehydrated, brittle, and more prone to breakage. Choose a lightweight formula with panthenol and glycerin to moisturize without weighing fine or fragile hair down.</w:t>
                            </w:r>
                          </w:p>
                          <w:p w14:paraId="7B7FF989" w14:textId="743B52F6" w:rsidR="0028024E" w:rsidRPr="00087487" w:rsidRDefault="001C6797" w:rsidP="001C6797">
                            <w:pPr>
                              <w:spacing w:after="200" w:line="276" w:lineRule="auto"/>
                              <w:jc w:val="both"/>
                              <w:rPr>
                                <w:rFonts w:ascii="Cambria" w:eastAsia="Calibri" w:hAnsi="Cambria"/>
                                <w:sz w:val="26"/>
                                <w:szCs w:val="26"/>
                              </w:rPr>
                            </w:pPr>
                            <w:r>
                              <w:rPr>
                                <w:rFonts w:ascii="Times New Roman" w:hAnsi="Times New Roman"/>
                                <w:sz w:val="24"/>
                                <w:lang w:val="en-ZA"/>
                              </w:rPr>
                              <w:t>Your hair reflects your overall wellbeing—small, consistent changes can make a noticeable difference. Stop in for a consultation anytime. We’re always happy to help you find the right products and styles for healthier, fuller-looking hair.</w:t>
                            </w:r>
                          </w:p>
                          <w:p w14:paraId="7794F208" w14:textId="77777777" w:rsidR="005763FC" w:rsidRPr="00087487" w:rsidRDefault="005763FC" w:rsidP="00730E1C">
                            <w:pPr>
                              <w:rPr>
                                <w:rFonts w:ascii="Calibri" w:hAnsi="Calibri" w:cs="Arial"/>
                                <w:sz w:val="24"/>
                              </w:rPr>
                            </w:pPr>
                          </w:p>
                          <w:p w14:paraId="28160CA0" w14:textId="77777777" w:rsidR="005763FC" w:rsidRPr="00087487" w:rsidRDefault="005763FC" w:rsidP="00C23617">
                            <w:pPr>
                              <w:ind w:left="2790"/>
                              <w:rPr>
                                <w:rFonts w:ascii="Calibri" w:hAnsi="Calibri" w:cs="Arial"/>
                                <w:sz w:val="24"/>
                              </w:rPr>
                            </w:pPr>
                          </w:p>
                          <w:p w14:paraId="70EF295E" w14:textId="77777777" w:rsidR="005763FC" w:rsidRPr="00087487" w:rsidRDefault="005763FC" w:rsidP="00C23617">
                            <w:pPr>
                              <w:ind w:left="2790"/>
                              <w:rPr>
                                <w:rFonts w:ascii="Calibri" w:hAnsi="Calibri" w:cs="Arial"/>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80DD9D1" id="Text Box 51" o:spid="_x0000_s1027" type="#_x0000_t202" style="position:absolute;margin-left:-71.25pt;margin-top:11.5pt;width:559.1pt;height:8in;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">
                <v:shadow on="t" opacity="24903f" origin=",.5" offset="0,.55556mm"/>
                <v:path arrowok="t"/>
                <v:textbox>
                  <w:txbxContent>
                    <w:p w14:paraId="518E52A0" w14:textId="77777777" w:rsidR="00F24B86" w:rsidRPr="00087487" w:rsidRDefault="005763FC" w:rsidP="00A04BF8">
                      <w:pPr>
                        <w:ind w:left="2790"/>
                        <w:rPr>
                          <w:rFonts w:ascii="Calibri" w:hAnsi="Calibri" w:cs="Arial"/>
                          <w:sz w:val="24"/>
                        </w:rPr>
                      </w:pPr>
                      <w:r>
                        <w:rPr>
                          <w:rFonts w:ascii="Calibri" w:hAnsi="Calibri" w:cs="Arial"/>
                          <w:sz w:val="24"/>
                        </w:rPr>
                        <w:tab/>
                      </w:r>
                      <w:r>
                        <w:rPr>
                          <w:rFonts w:ascii="Calibri" w:hAnsi="Calibri" w:cs="Arial"/>
                          <w:sz w:val="24"/>
                        </w:rPr>
                        <w:tab/>
                      </w:r>
                    </w:p>
                    <w:p w14:paraId="5C04A262" w14:textId="77777777" w:rsidR="002E22D8" w:rsidRPr="00087487" w:rsidRDefault="002E22D8" w:rsidP="007C5125">
                      <w:pPr>
                        <w:ind w:left="270"/>
                        <w:rPr>
                          <w:rFonts w:ascii="Cambria" w:hAnsi="Cambria" w:cs="Calibri"/>
                          <w:szCs w:val="22"/>
                        </w:rPr>
                      </w:pPr>
                    </w:p>
                    <w:p w14:paraId="38D676C6" w14:textId="77777777" w:rsidR="00642235" w:rsidRDefault="00642235" w:rsidP="00EE2EAD">
                      <w:pPr>
                        <w:ind w:left="180"/>
                        <w:jc w:val="both"/>
                        <w:rPr>
                          <w:sz w:val="28"/>
                          <w:szCs w:val="28"/>
                        </w:rPr>
                      </w:pPr>
                    </w:p>
                    <w:p w14:paraId="1697565C" w14:textId="77777777" w:rsidR="000A751C" w:rsidRPr="00087487" w:rsidRDefault="000A751C" w:rsidP="000A751C">
                      <w:pPr>
                        <w:spacing w:after="200" w:line="276" w:lineRule="auto"/>
                        <w:ind w:left="2880"/>
                        <w:jc w:val="center"/>
                        <w:rPr>
                          <w:rFonts w:ascii="Cambria" w:eastAsia="Calibri" w:hAnsi="Cambria"/>
                          <w:b/>
                          <w:i/>
                          <w:sz w:val="32"/>
                          <w:szCs w:val="32"/>
                          <w:u w:val="single"/>
                        </w:rPr>
                      </w:pPr>
                      <w:r>
                        <w:rPr>
                          <w:rFonts w:ascii="Cambria" w:eastAsia="Calibri" w:hAnsi="Cambria"/>
                          <w:b/>
                          <w:i/>
                          <w:sz w:val="32"/>
                          <w:szCs w:val="32"/>
                          <w:u w:val="single"/>
                        </w:rPr>
                        <w:t>TRICKS TO KEEP HAIR FROM THINNING</w:t>
                      </w:r>
                    </w:p>
                    <w:p w14:paraId="39A15584" w14:textId="1719D3EC" w:rsidR="001C6797" w:rsidRDefault="001C6797" w:rsidP="00496E50">
                      <w:pPr>
                        <w:pStyle w:val="NormalWeb"/>
                        <w:ind w:left="2700" w:hanging="90"/>
                        <w:jc w:val="both"/>
                        <w:rPr>
                          <w:lang w:val="en-ZA"/>
                        </w:rPr>
                      </w:pPr>
                      <w:r>
                        <w:rPr>
                          <w:lang w:val="en-ZA"/>
                        </w:rPr>
                        <w:t xml:space="preserve"> Noticed your hair looking a little thinner lately? You’re not alone—and the good news is there are simple, effective steps you can take to help it look thicker, glossier, and more vibrant. Healthy hair starts from within and is supported by the daily care you give it. Here are practical tips to help keep thinning at bay:</w:t>
                      </w:r>
                    </w:p>
                    <w:p w14:paraId="2EA6849C" w14:textId="726CDECC"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1. Boost Your Protein: </w:t>
                      </w:r>
                      <w:r>
                        <w:rPr>
                          <w:rFonts w:ascii="Times New Roman" w:hAnsi="Times New Roman"/>
                          <w:sz w:val="24"/>
                          <w:lang w:val="en-ZA"/>
                        </w:rPr>
                        <w:t>Hair is primarily made of protein, so adding quality protein to your diet can make a real difference in strength and growth.</w:t>
                      </w:r>
                    </w:p>
                    <w:p w14:paraId="039CC2A2" w14:textId="7F81EDF1"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2. Give Your Hair a Break: </w:t>
                      </w:r>
                      <w:r>
                        <w:rPr>
                          <w:rFonts w:ascii="Times New Roman" w:hAnsi="Times New Roman"/>
                          <w:sz w:val="24"/>
                          <w:lang w:val="en-ZA"/>
                        </w:rPr>
                        <w:t>Tight ponytails, frequent extensions, and excessive heat styling put strain on the follicles and can lead to traction alopecia. Choose looser styles, skip extensions when you can, and ease up on the blow-dryer to give your hair and scalp a break.</w:t>
                      </w:r>
                    </w:p>
                    <w:p w14:paraId="70AFABC3" w14:textId="31080AE2"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3. Listen to Your Body: </w:t>
                      </w:r>
                      <w:r>
                        <w:rPr>
                          <w:rFonts w:ascii="Times New Roman" w:hAnsi="Times New Roman"/>
                          <w:sz w:val="24"/>
                          <w:lang w:val="en-ZA"/>
                        </w:rPr>
                        <w:t>Thinning can sometimes signal an underlying issue such as a thyroid imbalance (especially hypothyroidism, which becomes more common after menopause). If you’re concerned, a conversation with your doctor is the best next step.</w:t>
                      </w:r>
                    </w:p>
                    <w:p w14:paraId="2BD76786" w14:textId="7DF48136"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4. Check Your Vitamins: </w:t>
                      </w:r>
                      <w:r>
                        <w:rPr>
                          <w:rFonts w:ascii="Times New Roman" w:hAnsi="Times New Roman"/>
                          <w:sz w:val="24"/>
                          <w:lang w:val="en-ZA"/>
                        </w:rPr>
                        <w:t>Deficiencies in B12 and Vitamin D can slow growth and contribute to thinning. Enjoy more meat, fish, eggs, and dairy—or consider a high-quality B-complex to help fill any gaps.</w:t>
                      </w:r>
                    </w:p>
                    <w:p w14:paraId="320311AB" w14:textId="6D7FBB28"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5. Top Up Your Iron: </w:t>
                      </w:r>
                      <w:r>
                        <w:rPr>
                          <w:rFonts w:ascii="Times New Roman" w:hAnsi="Times New Roman"/>
                          <w:sz w:val="24"/>
                          <w:lang w:val="en-ZA"/>
                        </w:rPr>
                        <w:t>Low iron is one of the most common culprits behind thinning hair. Include lean red meat in your meals or speak with a professional about a suitable iron supplement to support stronger growth from within.</w:t>
                      </w:r>
                    </w:p>
                    <w:p w14:paraId="65981AE6" w14:textId="583BE3EB" w:rsidR="001C6797" w:rsidRPr="001C6797" w:rsidRDefault="001C6797" w:rsidP="001C6797">
                      <w:pPr>
                        <w:spacing w:after="200" w:line="276" w:lineRule="auto"/>
                        <w:jc w:val="both"/>
                        <w:rPr>
                          <w:rFonts w:ascii="Times New Roman" w:hAnsi="Times New Roman"/>
                          <w:b/>
                          <w:bCs/>
                          <w:sz w:val="24"/>
                          <w:lang w:val="en-ZA"/>
                        </w:rPr>
                      </w:pPr>
                      <w:r>
                        <w:rPr>
                          <w:rFonts w:ascii="Times New Roman" w:hAnsi="Times New Roman"/>
                          <w:b/>
                          <w:bCs/>
                          <w:sz w:val="24"/>
                          <w:lang w:val="en-ZA"/>
                        </w:rPr>
                        <w:t xml:space="preserve">6. Nourish Your Scalp: </w:t>
                      </w:r>
                      <w:r>
                        <w:rPr>
                          <w:rFonts w:ascii="Times New Roman" w:hAnsi="Times New Roman"/>
                          <w:sz w:val="24"/>
                          <w:lang w:val="en-ZA"/>
                        </w:rPr>
                        <w:t>A healthy scalp is the foundation of healthy hair. Ask your stylist about targeted treatments and products designed to keep the scalp in top condition and encourage fuller-looking results.</w:t>
                      </w:r>
                    </w:p>
                    <w:p w14:paraId="22EAABFE" w14:textId="77777777" w:rsidR="001C6797" w:rsidRDefault="001C6797" w:rsidP="001C6797">
                      <w:pPr>
                        <w:spacing w:after="200" w:line="276" w:lineRule="auto"/>
                        <w:jc w:val="both"/>
                        <w:rPr>
                          <w:rFonts w:ascii="Times New Roman" w:hAnsi="Times New Roman"/>
                          <w:sz w:val="24"/>
                          <w:lang w:val="en-ZA"/>
                        </w:rPr>
                      </w:pPr>
                      <w:r>
                        <w:rPr>
                          <w:rFonts w:ascii="Times New Roman" w:hAnsi="Times New Roman"/>
                          <w:b/>
                          <w:bCs/>
                          <w:sz w:val="24"/>
                          <w:lang w:val="en-ZA"/>
                        </w:rPr>
                        <w:t xml:space="preserve">7. Never Skip Conditioner: </w:t>
                      </w:r>
                      <w:r>
                        <w:rPr>
                          <w:rFonts w:ascii="Times New Roman" w:hAnsi="Times New Roman"/>
                          <w:sz w:val="24"/>
                          <w:lang w:val="en-ZA"/>
                        </w:rPr>
                        <w:t>Skipping conditioner can leave hair dehydrated, brittle, and more prone to breakage. Choose a lightweight formula with panthenol and glycerin to moisturize without weighing fine or fragile hair down.</w:t>
                      </w:r>
                    </w:p>
                    <w:p w14:paraId="7B7FF989" w14:textId="743B52F6" w:rsidR="0028024E" w:rsidRPr="00087487" w:rsidRDefault="001C6797" w:rsidP="001C6797">
                      <w:pPr>
                        <w:spacing w:after="200" w:line="276" w:lineRule="auto"/>
                        <w:jc w:val="both"/>
                        <w:rPr>
                          <w:rFonts w:ascii="Cambria" w:eastAsia="Calibri" w:hAnsi="Cambria"/>
                          <w:sz w:val="26"/>
                          <w:szCs w:val="26"/>
                        </w:rPr>
                      </w:pPr>
                      <w:r>
                        <w:rPr>
                          <w:rFonts w:ascii="Times New Roman" w:hAnsi="Times New Roman"/>
                          <w:sz w:val="24"/>
                          <w:lang w:val="en-ZA"/>
                        </w:rPr>
                        <w:t>Your hair reflects your overall wellbeing—small, consistent changes can make a noticeable difference. Stop in for a consultation anytime. We’re always happy to help you find the right products and styles for healthier, fuller-looking hair.</w:t>
                      </w:r>
                    </w:p>
                    <w:p w14:paraId="7794F208" w14:textId="77777777" w:rsidR="005763FC" w:rsidRPr="00087487" w:rsidRDefault="005763FC" w:rsidP="00730E1C">
                      <w:pPr>
                        <w:rPr>
                          <w:rFonts w:ascii="Calibri" w:hAnsi="Calibri" w:cs="Arial"/>
                          <w:sz w:val="24"/>
                        </w:rPr>
                      </w:pPr>
                    </w:p>
                    <w:p w14:paraId="28160CA0" w14:textId="77777777" w:rsidR="005763FC" w:rsidRPr="00087487" w:rsidRDefault="005763FC" w:rsidP="00C23617">
                      <w:pPr>
                        <w:ind w:left="2790"/>
                        <w:rPr>
                          <w:rFonts w:ascii="Calibri" w:hAnsi="Calibri" w:cs="Arial"/>
                          <w:sz w:val="24"/>
                        </w:rPr>
                      </w:pPr>
                    </w:p>
                    <w:p w14:paraId="70EF295E" w14:textId="77777777" w:rsidR="005763FC" w:rsidRPr="00087487" w:rsidRDefault="005763FC" w:rsidP="00C23617">
                      <w:pPr>
                        <w:ind w:left="2790"/>
                        <w:rPr>
                          <w:rFonts w:ascii="Calibri" w:hAnsi="Calibri" w:cs="Arial"/>
                          <w:sz w:val="24"/>
                        </w:rPr>
                      </w:pPr>
                    </w:p>
                  </w:txbxContent>
                </v:textbox>
              </v:shape>
            </w:pict>
          </mc:Fallback>
        </mc:AlternateContent>
      </w:r>
    </w:p>
    <w:p w14:paraId="1F74A783" w14:textId="34D396B3" w:rsidR="00A62725" w:rsidRDefault="0097333E" w:rsidP="00010C6B">
      <w:pPr>
        <w:spacing w:before="240"/>
        <w:ind w:right="-720"/>
        <w:rPr>
          <w:rStyle w:val="Strong"/>
          <w:rFonts w:ascii="Arial" w:hAnsi="Arial" w:cs="Arial"/>
          <w:b w:val="0"/>
          <w:sz w:val="21"/>
          <w:szCs w:val="21"/>
        </w:rPr>
      </w:pPr>
      <w:r>
        <w:rPr>
          <w:rFonts w:ascii="Helvetica" w:hAnsi="Helvetica" w:cs="Helvetica"/>
          <w:noProof/>
          <w:sz w:val="24"/>
        </w:rPr>
        <mc:AlternateContent>
          <mc:Choice Requires="wps">
            <w:drawing>
              <wp:anchor distT="0" distB="0" distL="114300" distR="114300" simplePos="0" relativeHeight="251665920" behindDoc="0" locked="0" layoutInCell="1" allowOverlap="1" wp14:anchorId="266A1526" wp14:editId="3FE60239">
                <wp:simplePos x="0" y="0"/>
                <wp:positionH relativeFrom="column">
                  <wp:posOffset>-895350</wp:posOffset>
                </wp:positionH>
                <wp:positionV relativeFrom="paragraph">
                  <wp:posOffset>604520</wp:posOffset>
                </wp:positionV>
                <wp:extent cx="1704975" cy="1228725"/>
                <wp:effectExtent l="0" t="0" r="0" b="9525"/>
                <wp:wrapSquare wrapText="bothSides"/>
                <wp:docPr id="48560033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228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1F2A94" w14:textId="56790729" w:rsidR="005763FC" w:rsidRDefault="000E08F4">
                            <w:r>
                              <w:rPr>
                                <w:noProof/>
                              </w:rPr>
                              <w:drawing>
                                <wp:inline distT="0" distB="0" distL="0" distR="0" wp14:anchorId="0EF61E7E" wp14:editId="67946994">
                                  <wp:extent cx="1524000" cy="1076325"/>
                                  <wp:effectExtent l="0" t="0" r="0" b="9525"/>
                                  <wp:docPr id="93093647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076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6A1526" id="Text Box 27" o:spid="_x0000_s1028" type="#_x0000_t202" style="position:absolute;margin-left:-70.5pt;margin-top:47.6pt;width:134.25pt;height:96.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" filled="f" stroked="f">
                <v:textbox>
                  <w:txbxContent>
                    <w:p w14:paraId="4C1F2A94" w14:textId="56790729" w:rsidR="005763FC" w:rsidRDefault="000E08F4">
                      <w:r>
                        <w:rPr>
                          <w:noProof/>
                        </w:rPr>
                        <w:drawing>
                          <wp:inline distT="0" distB="0" distL="0" distR="0" wp14:anchorId="0EF61E7E" wp14:editId="67946994">
                            <wp:extent cx="1524000" cy="1076325"/>
                            <wp:effectExtent l="0" t="0" r="0" b="9525"/>
                            <wp:docPr id="93093647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1076325"/>
                                    </a:xfrm>
                                    <a:prstGeom prst="rect">
                                      <a:avLst/>
                                    </a:prstGeom>
                                    <a:noFill/>
                                    <a:ln>
                                      <a:noFill/>
                                    </a:ln>
                                  </pic:spPr>
                                </pic:pic>
                              </a:graphicData>
                            </a:graphic>
                          </wp:inline>
                        </w:drawing>
                      </w:r>
                    </w:p>
                  </w:txbxContent>
                </v:textbox>
                <w10:wrap type="square"/>
              </v:shape>
            </w:pict>
          </mc:Fallback>
        </mc:AlternateContent>
      </w:r>
      <w:r>
        <w:rPr>
          <w:rFonts w:ascii="Helvetica" w:hAnsi="Helvetica" w:cs="Helvetica"/>
          <w:noProof/>
          <w:sz w:val="24"/>
        </w:rPr>
        <w:drawing>
          <wp:inline distT="0" distB="0" distL="0" distR="0" wp14:anchorId="4EBA0DB3" wp14:editId="52AC5D06">
            <wp:extent cx="1873250" cy="1327150"/>
            <wp:effectExtent l="1905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1873250" cy="1327150"/>
                    </a:xfrm>
                    <a:prstGeom prst="rect">
                      <a:avLst/>
                    </a:prstGeom>
                    <a:noFill/>
                    <a:ln w="9525">
                      <a:noFill/>
                      <a:miter lim="800000"/>
                      <a:headEnd/>
                      <a:tailEnd/>
                    </a:ln>
                  </pic:spPr>
                </pic:pic>
              </a:graphicData>
            </a:graphic>
          </wp:inline>
        </w:drawing>
      </w:r>
    </w:p>
    <w:p w14:paraId="594B077B" w14:textId="77777777" w:rsidR="00A62725" w:rsidRDefault="00A62725" w:rsidP="00B116DA">
      <w:pPr>
        <w:spacing w:before="240"/>
        <w:ind w:left="3420" w:right="-720"/>
        <w:rPr>
          <w:rStyle w:val="Strong"/>
          <w:rFonts w:ascii="Arial" w:hAnsi="Arial" w:cs="Arial"/>
          <w:b w:val="0"/>
          <w:sz w:val="21"/>
          <w:szCs w:val="21"/>
        </w:rPr>
      </w:pPr>
    </w:p>
    <w:p w14:paraId="2E6AF10C" w14:textId="77777777" w:rsidR="00A62725" w:rsidRDefault="00A62725" w:rsidP="00B116DA">
      <w:pPr>
        <w:spacing w:before="240"/>
        <w:ind w:left="3420" w:right="-720"/>
        <w:rPr>
          <w:rStyle w:val="Strong"/>
          <w:rFonts w:ascii="Arial" w:hAnsi="Arial" w:cs="Arial"/>
          <w:b w:val="0"/>
          <w:sz w:val="21"/>
          <w:szCs w:val="21"/>
        </w:rPr>
      </w:pPr>
    </w:p>
    <w:p w14:paraId="57AE1A65" w14:textId="77777777" w:rsidR="00AF4C8B" w:rsidRDefault="00AF4C8B" w:rsidP="00B116DA">
      <w:pPr>
        <w:spacing w:before="240"/>
        <w:ind w:left="3420" w:right="-720"/>
        <w:rPr>
          <w:rStyle w:val="Strong"/>
          <w:rFonts w:ascii="Arial" w:hAnsi="Arial" w:cs="Arial"/>
          <w:b w:val="0"/>
          <w:sz w:val="21"/>
          <w:szCs w:val="21"/>
        </w:rPr>
      </w:pPr>
    </w:p>
    <w:p w14:paraId="4D378801" w14:textId="77777777" w:rsidR="00AF4C8B" w:rsidRDefault="00AF4C8B" w:rsidP="00B116DA">
      <w:pPr>
        <w:spacing w:before="240"/>
        <w:ind w:left="3420" w:right="-720"/>
        <w:rPr>
          <w:rStyle w:val="Strong"/>
          <w:rFonts w:ascii="Arial" w:hAnsi="Arial" w:cs="Arial"/>
          <w:b w:val="0"/>
          <w:sz w:val="21"/>
          <w:szCs w:val="21"/>
        </w:rPr>
      </w:pPr>
    </w:p>
    <w:p w14:paraId="66697D1B" w14:textId="77777777" w:rsidR="00AF4C8B" w:rsidRDefault="00AF4C8B" w:rsidP="00B116DA">
      <w:pPr>
        <w:spacing w:before="240"/>
        <w:ind w:left="3420" w:right="-720"/>
        <w:rPr>
          <w:rStyle w:val="Strong"/>
          <w:rFonts w:ascii="Arial" w:hAnsi="Arial" w:cs="Arial"/>
          <w:b w:val="0"/>
          <w:sz w:val="21"/>
          <w:szCs w:val="21"/>
        </w:rPr>
      </w:pPr>
    </w:p>
    <w:p w14:paraId="77F1607A" w14:textId="77777777" w:rsidR="00AF4C8B" w:rsidRDefault="00AF4C8B" w:rsidP="00B116DA">
      <w:pPr>
        <w:spacing w:before="240"/>
        <w:ind w:left="3420" w:right="-720"/>
        <w:rPr>
          <w:rStyle w:val="Strong"/>
          <w:rFonts w:ascii="Arial" w:hAnsi="Arial" w:cs="Arial"/>
          <w:b w:val="0"/>
          <w:sz w:val="21"/>
          <w:szCs w:val="21"/>
        </w:rPr>
      </w:pPr>
    </w:p>
    <w:p w14:paraId="020F2933" w14:textId="77777777" w:rsidR="00B116DA" w:rsidRDefault="00B116DA" w:rsidP="004B22B8">
      <w:pPr>
        <w:spacing w:before="240"/>
        <w:ind w:right="-720"/>
        <w:rPr>
          <w:rStyle w:val="Strong"/>
          <w:rFonts w:ascii="Arial" w:hAnsi="Arial" w:cs="Arial"/>
          <w:b w:val="0"/>
          <w:sz w:val="21"/>
          <w:szCs w:val="21"/>
        </w:rPr>
      </w:pPr>
    </w:p>
    <w:p w14:paraId="1AAC4D31" w14:textId="77777777" w:rsidR="00B116DA" w:rsidRPr="00915F27" w:rsidRDefault="00B116DA" w:rsidP="00B116DA">
      <w:pPr>
        <w:spacing w:before="240"/>
        <w:ind w:left="3420" w:right="-720"/>
        <w:rPr>
          <w:rStyle w:val="Strong"/>
          <w:rFonts w:ascii="Arial" w:hAnsi="Arial" w:cs="Arial"/>
          <w:b w:val="0"/>
          <w:sz w:val="21"/>
          <w:szCs w:val="21"/>
        </w:rPr>
      </w:pPr>
    </w:p>
    <w:p w14:paraId="5F1A051A" w14:textId="77777777" w:rsidR="00B116DA" w:rsidRDefault="00B116DA" w:rsidP="00F85858">
      <w:pPr>
        <w:spacing w:before="120"/>
        <w:ind w:left="-540" w:right="-720" w:firstLine="720"/>
        <w:rPr>
          <w:rStyle w:val="Strong"/>
          <w:rFonts w:ascii="Arial" w:hAnsi="Arial" w:cs="Arial"/>
          <w:b w:val="0"/>
          <w:sz w:val="21"/>
          <w:szCs w:val="21"/>
        </w:rPr>
      </w:pPr>
    </w:p>
    <w:p w14:paraId="04429F0D" w14:textId="77777777" w:rsidR="00B116DA" w:rsidRDefault="00B116DA" w:rsidP="00F85858">
      <w:pPr>
        <w:spacing w:before="120"/>
        <w:ind w:left="-540" w:right="-720" w:firstLine="720"/>
        <w:rPr>
          <w:rStyle w:val="Strong"/>
          <w:rFonts w:ascii="Arial" w:hAnsi="Arial" w:cs="Arial"/>
          <w:b w:val="0"/>
          <w:sz w:val="21"/>
          <w:szCs w:val="21"/>
        </w:rPr>
      </w:pPr>
    </w:p>
    <w:p w14:paraId="0ADC58B8" w14:textId="77777777" w:rsidR="00B116DA" w:rsidRDefault="00B116DA" w:rsidP="00F85858">
      <w:pPr>
        <w:spacing w:before="120"/>
        <w:ind w:left="-540" w:right="-720" w:firstLine="720"/>
        <w:rPr>
          <w:rStyle w:val="Strong"/>
          <w:rFonts w:ascii="Arial" w:hAnsi="Arial" w:cs="Arial"/>
          <w:b w:val="0"/>
          <w:sz w:val="21"/>
          <w:szCs w:val="21"/>
        </w:rPr>
      </w:pPr>
    </w:p>
    <w:p w14:paraId="424437A7" w14:textId="77777777" w:rsidR="00B116DA" w:rsidRDefault="00B116DA" w:rsidP="00F85858">
      <w:pPr>
        <w:spacing w:before="120"/>
        <w:ind w:left="-540" w:right="-720" w:firstLine="720"/>
        <w:rPr>
          <w:rStyle w:val="Strong"/>
          <w:rFonts w:ascii="Arial" w:hAnsi="Arial" w:cs="Arial"/>
          <w:b w:val="0"/>
          <w:sz w:val="21"/>
          <w:szCs w:val="21"/>
        </w:rPr>
      </w:pPr>
    </w:p>
    <w:p w14:paraId="4E17CCF8" w14:textId="77777777" w:rsidR="00B116DA" w:rsidRDefault="00B116DA" w:rsidP="00F85858">
      <w:pPr>
        <w:spacing w:before="120"/>
        <w:ind w:left="-540" w:right="-720" w:firstLine="720"/>
        <w:rPr>
          <w:rStyle w:val="Strong"/>
          <w:rFonts w:ascii="Arial" w:hAnsi="Arial" w:cs="Arial"/>
          <w:b w:val="0"/>
          <w:sz w:val="21"/>
          <w:szCs w:val="21"/>
        </w:rPr>
      </w:pPr>
    </w:p>
    <w:p w14:paraId="021F34FE" w14:textId="77777777" w:rsidR="00B116DA" w:rsidRDefault="00B116DA" w:rsidP="00F85858">
      <w:pPr>
        <w:spacing w:before="120"/>
        <w:ind w:left="-540" w:right="-720" w:firstLine="720"/>
        <w:rPr>
          <w:rStyle w:val="Strong"/>
          <w:rFonts w:ascii="Arial" w:hAnsi="Arial" w:cs="Arial"/>
          <w:b w:val="0"/>
          <w:sz w:val="21"/>
          <w:szCs w:val="21"/>
        </w:rPr>
      </w:pPr>
    </w:p>
    <w:p w14:paraId="0240A129" w14:textId="77777777" w:rsidR="00B116DA" w:rsidRDefault="00B116DA" w:rsidP="00F85858">
      <w:pPr>
        <w:spacing w:before="120"/>
        <w:ind w:left="-540" w:right="-720" w:firstLine="720"/>
        <w:rPr>
          <w:rStyle w:val="Strong"/>
          <w:rFonts w:ascii="Arial" w:hAnsi="Arial" w:cs="Arial"/>
          <w:b w:val="0"/>
          <w:sz w:val="21"/>
          <w:szCs w:val="21"/>
        </w:rPr>
      </w:pPr>
    </w:p>
    <w:p w14:paraId="04734DCF" w14:textId="77777777" w:rsidR="00B116DA" w:rsidRDefault="00B116DA" w:rsidP="00F85858">
      <w:pPr>
        <w:spacing w:before="120"/>
        <w:ind w:left="-540" w:right="-720" w:firstLine="720"/>
        <w:rPr>
          <w:rStyle w:val="Strong"/>
          <w:rFonts w:ascii="Arial" w:hAnsi="Arial" w:cs="Arial"/>
          <w:b w:val="0"/>
          <w:sz w:val="21"/>
          <w:szCs w:val="21"/>
        </w:rPr>
      </w:pPr>
    </w:p>
    <w:p w14:paraId="567CB33E" w14:textId="77777777" w:rsidR="00451965" w:rsidRDefault="00451965" w:rsidP="000C3B11">
      <w:pPr>
        <w:spacing w:before="120"/>
        <w:ind w:right="-720"/>
        <w:rPr>
          <w:rStyle w:val="Strong"/>
          <w:rFonts w:ascii="Arial" w:hAnsi="Arial" w:cs="Arial"/>
          <w:b w:val="0"/>
          <w:sz w:val="21"/>
          <w:szCs w:val="21"/>
        </w:rPr>
      </w:pPr>
    </w:p>
    <w:p w14:paraId="08F53AD1" w14:textId="77777777" w:rsidR="00451965" w:rsidRDefault="00451965" w:rsidP="000C3B11">
      <w:pPr>
        <w:spacing w:before="120"/>
        <w:ind w:right="-720"/>
        <w:rPr>
          <w:rStyle w:val="Strong"/>
          <w:rFonts w:ascii="Arial" w:hAnsi="Arial" w:cs="Arial"/>
          <w:b w:val="0"/>
          <w:sz w:val="21"/>
          <w:szCs w:val="21"/>
        </w:rPr>
      </w:pPr>
    </w:p>
    <w:p w14:paraId="42DE0FC2" w14:textId="77777777" w:rsidR="00841FD2" w:rsidRPr="00F85858" w:rsidRDefault="00841FD2" w:rsidP="000C3B11">
      <w:pPr>
        <w:spacing w:before="120"/>
        <w:ind w:right="-720"/>
        <w:rPr>
          <w:rFonts w:ascii="Arial" w:hAnsi="Arial" w:cs="Arial"/>
          <w:szCs w:val="22"/>
        </w:rPr>
      </w:pPr>
    </w:p>
    <w:p w14:paraId="5C0F6948" w14:textId="77777777" w:rsidR="00FF0EF0" w:rsidRDefault="00FF0EF0" w:rsidP="00B4747F">
      <w:pPr>
        <w:ind w:left="-720" w:right="-720"/>
        <w:rPr>
          <w:rFonts w:ascii="Arial" w:hAnsi="Arial" w:cs="Arial"/>
          <w:b/>
          <w:i/>
          <w:sz w:val="26"/>
          <w:szCs w:val="26"/>
        </w:rPr>
      </w:pPr>
    </w:p>
    <w:p w14:paraId="5646C6E5" w14:textId="4270EDFF" w:rsidR="00D2493A" w:rsidRPr="002E4ECC" w:rsidRDefault="0097333E" w:rsidP="00D2493A">
      <w:pPr>
        <w:shd w:val="clear" w:color="auto" w:fill="FFFFFF"/>
        <w:spacing w:before="100" w:beforeAutospacing="1" w:after="100" w:afterAutospacing="1"/>
        <w:jc w:val="right"/>
        <w:rPr>
          <w:rFonts w:ascii="Helvetica" w:hAnsi="Helvetica" w:cs="Helvetica"/>
          <w:color w:val="333333"/>
          <w:sz w:val="21"/>
          <w:szCs w:val="21"/>
        </w:rPr>
      </w:pPr>
      <w:r>
        <w:rPr>
          <w:noProof/>
        </w:rPr>
        <w:lastRenderedPageBreak/>
        <mc:AlternateContent>
          <mc:Choice Requires="wps">
            <w:drawing>
              <wp:anchor distT="0" distB="0" distL="114300" distR="114300" simplePos="0" relativeHeight="251666944" behindDoc="0" locked="0" layoutInCell="1" allowOverlap="1" wp14:anchorId="39799695" wp14:editId="70492DDA">
                <wp:simplePos x="0" y="0"/>
                <wp:positionH relativeFrom="column">
                  <wp:posOffset>2856230</wp:posOffset>
                </wp:positionH>
                <wp:positionV relativeFrom="paragraph">
                  <wp:posOffset>915035</wp:posOffset>
                </wp:positionV>
                <wp:extent cx="3200400" cy="2172970"/>
                <wp:effectExtent l="0" t="0" r="0" b="0"/>
                <wp:wrapThrough wrapText="bothSides">
                  <wp:wrapPolygon edited="0">
                    <wp:start x="257" y="0"/>
                    <wp:lineTo x="257" y="21398"/>
                    <wp:lineTo x="21214" y="21398"/>
                    <wp:lineTo x="21214" y="0"/>
                    <wp:lineTo x="257" y="0"/>
                  </wp:wrapPolygon>
                </wp:wrapThrough>
                <wp:docPr id="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0400" cy="2172970"/>
                        </a:xfrm>
                        <a:prstGeom prst="rect">
                          <a:avLst/>
                        </a:prstGeom>
                        <a:noFill/>
                        <a:ln>
                          <a:noFill/>
                        </a:ln>
                        <a:effectLst/>
                        <a:extLst>
                          <a:ext uri="{C572A759-6A51-4108-AA02-DFA0A04FC94B}">
                            <ma14:wrappingTextBoxFlag xmlns="" xmlns:ma14="http://schemas.microsoft.com/office/mac/drawingml/2011/main" xmlns:w="http://schemas.openxmlformats.org/wordprocessingml/2006/main" xmlns:w10="urn:schemas-microsoft-com:office:word" xmlns:v="urn:schemas-microsoft-com:vml" xmlns:o="urn:schemas-microsoft-com:office:office"/>
                          </a:ext>
                        </a:extLst>
                      </wps:spPr>
                      <wps:txbx>
                        <w:txbxContent>
                          <w:p w14:paraId="4789A3A9" w14:textId="51C4C7D4" w:rsidR="005763FC" w:rsidRPr="00254096" w:rsidRDefault="00494813">
                            <w:pPr>
                              <w:rPr>
                                <w:rFonts w:ascii="Calibri" w:hAnsi="Calibri"/>
                                <w:szCs w:val="22"/>
                              </w:rPr>
                            </w:pPr>
                            <w:r>
                              <w:rPr>
                                <w:rFonts w:ascii="Calibri" w:hAnsi="Calibri"/>
                                <w:noProof/>
                                <w:szCs w:val="22"/>
                              </w:rPr>
                              <w:drawing>
                                <wp:inline distT="0" distB="0" distL="0" distR="0" wp14:anchorId="5F022B37" wp14:editId="21B5F9A7">
                                  <wp:extent cx="3038475" cy="2009775"/>
                                  <wp:effectExtent l="0" t="0" r="9525" b="9525"/>
                                  <wp:docPr id="199812975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20097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99695" id="Text Box 6" o:spid="_x0000_s1029" type="#_x0000_t202" style="position:absolute;left:0;text-align:left;margin-left:224.9pt;margin-top:72.05pt;width:252pt;height:171.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" filled="f" stroked="f">
                <v:textbox>
                  <w:txbxContent>
                    <w:p w14:paraId="4789A3A9" w14:textId="51C4C7D4" w:rsidR="005763FC" w:rsidRPr="00254096" w:rsidRDefault="00494813">
                      <w:pPr>
                        <w:rPr>
                          <w:rFonts w:ascii="Calibri" w:hAnsi="Calibri"/>
                          <w:szCs w:val="22"/>
                        </w:rPr>
                      </w:pPr>
                      <w:r>
                        <w:rPr>
                          <w:rFonts w:ascii="Calibri" w:hAnsi="Calibri"/>
                          <w:noProof/>
                          <w:szCs w:val="22"/>
                        </w:rPr>
                        <w:drawing>
                          <wp:inline distT="0" distB="0" distL="0" distR="0" wp14:anchorId="5F022B37" wp14:editId="21B5F9A7">
                            <wp:extent cx="3038475" cy="2009775"/>
                            <wp:effectExtent l="0" t="0" r="9525" b="9525"/>
                            <wp:docPr id="1998129759"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8475" cy="2009775"/>
                                    </a:xfrm>
                                    <a:prstGeom prst="rect">
                                      <a:avLst/>
                                    </a:prstGeom>
                                    <a:noFill/>
                                    <a:ln>
                                      <a:noFill/>
                                    </a:ln>
                                  </pic:spPr>
                                </pic:pic>
                              </a:graphicData>
                            </a:graphic>
                          </wp:inline>
                        </w:drawing>
                      </w:r>
                    </w:p>
                  </w:txbxContent>
                </v:textbox>
                <w10:wrap type="through"/>
              </v:shape>
            </w:pict>
          </mc:Fallback>
        </mc:AlternateContent>
      </w:r>
      <w:r>
        <w:rPr>
          <w:rFonts w:ascii="Calibri" w:hAnsi="Calibri"/>
          <w:noProof/>
          <w:szCs w:val="22"/>
        </w:rPr>
        <mc:AlternateContent>
          <mc:Choice Requires="wps">
            <w:drawing>
              <wp:anchor distT="0" distB="0" distL="114300" distR="114300" simplePos="0" relativeHeight="251649536" behindDoc="0" locked="0" layoutInCell="1" allowOverlap="1" wp14:anchorId="08929F15" wp14:editId="2A7A9BD2">
                <wp:simplePos x="0" y="0"/>
                <wp:positionH relativeFrom="column">
                  <wp:posOffset>-689610</wp:posOffset>
                </wp:positionH>
                <wp:positionV relativeFrom="paragraph">
                  <wp:posOffset>-109855</wp:posOffset>
                </wp:positionV>
                <wp:extent cx="6858000" cy="798830"/>
                <wp:effectExtent l="5715" t="13970" r="13335" b="15875"/>
                <wp:wrapNone/>
                <wp:docPr id="61715361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798830"/>
                        </a:xfrm>
                        <a:prstGeom prst="rect">
                          <a:avLst/>
                        </a:prstGeom>
                        <a:gradFill rotWithShape="1">
                          <a:gsLst>
                            <a:gs pos="0">
                              <a:srgbClr val="D3D3C0"/>
                            </a:gs>
                            <a:gs pos="100000">
                              <a:srgbClr val="41412E"/>
                            </a:gs>
                          </a:gsLst>
                          <a:path path="shape">
                            <a:fillToRect l="50000" t="50000" r="50000" b="50000"/>
                          </a:path>
                        </a:gradFill>
                        <a:ln w="9525">
                          <a:solidFill>
                            <a:srgbClr val="E8B701"/>
                          </a:solidFill>
                          <a:miter lim="800000"/>
                          <a:headEnd/>
                          <a:tailEnd/>
                        </a:ln>
                        <a:effectLst>
                          <a:outerShdw dist="20000" dir="5400000" rotWithShape="0">
                            <a:srgbClr val="808080">
                              <a:alpha val="37999"/>
                            </a:srgbClr>
                          </a:outerShdw>
                        </a:effectLst>
                      </wps:spPr>
                      <wps:txbx>
                        <w:txbxContent>
                          <w:p w14:paraId="7109D8DD" w14:textId="2EC8CFCD" w:rsidR="00AF01E0" w:rsidRPr="000E08F4" w:rsidRDefault="000E08F4" w:rsidP="000E08F4">
                            <w:pPr>
                              <w:jc w:val="center"/>
                              <w:rPr>
                                <w:sz w:val="32"/>
                                <w:szCs w:val="32"/>
                              </w:rPr>
                            </w:pPr>
                            <w:r>
                              <w:t>“</w:t>
                            </w:r>
                            <w:r>
                              <w:rPr>
                                <w:sz w:val="32"/>
                                <w:szCs w:val="32"/>
                              </w:rPr>
                              <w:t>September is nature’s reminder that change can be beautiful. Embrace the new season with healthy, confident hair that shines as brightly as you 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929F15" id="Text Box 305" o:spid="_x0000_s1030" type="#_x0000_t202" style="position:absolute;left:0;text-align:left;margin-left:-54.3pt;margin-top:-8.65pt;width:540pt;height:62.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" fillcolor="#d3d3c0" strokecolor="#e8b701">
                <v:fill color2="#41412e" rotate="t" focusposition=".5,.5" focussize="" focus="100%" type="gradientRadial"/>
                <v:shadow on="t" opacity="24903f" origin=",.5" offset="0,.55556mm"/>
                <v:textbox>
                  <w:txbxContent>
                    <w:p w14:paraId="7109D8DD" w14:textId="2EC8CFCD" w:rsidR="00AF01E0" w:rsidRPr="000E08F4" w:rsidRDefault="000E08F4" w:rsidP="000E08F4">
                      <w:pPr>
                        <w:jc w:val="center"/>
                        <w:rPr>
                          <w:sz w:val="32"/>
                          <w:szCs w:val="32"/>
                        </w:rPr>
                      </w:pPr>
                      <w:r>
                        <w:t>“</w:t>
                      </w:r>
                      <w:r>
                        <w:rPr>
                          <w:sz w:val="32"/>
                          <w:szCs w:val="32"/>
                        </w:rPr>
                        <w:t>September is nature’s reminder that change can be beautiful. Embrace the new season with healthy, confident hair that shines as brightly as you do.”</w:t>
                      </w:r>
                    </w:p>
                  </w:txbxContent>
                </v:textbox>
              </v:shape>
            </w:pict>
          </mc:Fallback>
        </mc:AlternateContent>
      </w:r>
      <w:r>
        <w:rPr>
          <w:rFonts w:ascii="Calibri" w:hAnsi="Calibri"/>
          <w:noProof/>
          <w:szCs w:val="22"/>
        </w:rPr>
        <mc:AlternateContent>
          <mc:Choice Requires="wps">
            <w:drawing>
              <wp:anchor distT="0" distB="0" distL="114300" distR="114300" simplePos="0" relativeHeight="251660800" behindDoc="0" locked="0" layoutInCell="1" allowOverlap="1" wp14:anchorId="7BEDB102" wp14:editId="44519CCD">
                <wp:simplePos x="0" y="0"/>
                <wp:positionH relativeFrom="column">
                  <wp:posOffset>-668020</wp:posOffset>
                </wp:positionH>
                <wp:positionV relativeFrom="paragraph">
                  <wp:posOffset>7869555</wp:posOffset>
                </wp:positionV>
                <wp:extent cx="2324100" cy="1267460"/>
                <wp:effectExtent l="8255" t="11430" r="10795" b="16510"/>
                <wp:wrapNone/>
                <wp:docPr id="47156398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267460"/>
                        </a:xfrm>
                        <a:prstGeom prst="rect">
                          <a:avLst/>
                        </a:prstGeom>
                        <a:gradFill rotWithShape="1">
                          <a:gsLst>
                            <a:gs pos="0">
                              <a:srgbClr val="FFFBD9"/>
                            </a:gs>
                            <a:gs pos="64999">
                              <a:srgbClr val="FFF5A4"/>
                            </a:gs>
                            <a:gs pos="100000">
                              <a:srgbClr val="FFF47D"/>
                            </a:gs>
                          </a:gsLst>
                          <a:lin ang="5400000" scaled="1"/>
                        </a:gradFill>
                        <a:ln w="9525">
                          <a:solidFill>
                            <a:srgbClr val="E8B701"/>
                          </a:solidFill>
                          <a:miter lim="800000"/>
                          <a:headEnd/>
                          <a:tailEnd/>
                        </a:ln>
                        <a:effectLst>
                          <a:outerShdw dist="20000" dir="5400000" rotWithShape="0">
                            <a:srgbClr val="808080">
                              <a:alpha val="37999"/>
                            </a:srgbClr>
                          </a:outerShdw>
                        </a:effectLst>
                      </wps:spPr>
                      <wps:txbx>
                        <w:txbxContent>
                          <w:p w14:paraId="7C009F32" w14:textId="77777777" w:rsidR="005763FC" w:rsidRPr="0026191D" w:rsidRDefault="005763FC" w:rsidP="00871F47">
                            <w:pPr>
                              <w:widowControl w:val="0"/>
                              <w:spacing w:line="260" w:lineRule="exact"/>
                              <w:jc w:val="both"/>
                              <w:rPr>
                                <w:rFonts w:ascii="Arial" w:hAnsi="Arial" w:cs="Arial"/>
                                <w:b/>
                                <w:bCs/>
                                <w:w w:val="80"/>
                                <w:sz w:val="16"/>
                                <w:szCs w:val="16"/>
                              </w:rPr>
                            </w:pPr>
                          </w:p>
                          <w:p w14:paraId="3EE84C15" w14:textId="77777777" w:rsidR="005763FC" w:rsidRDefault="005763FC" w:rsidP="00871F47">
                            <w:pPr>
                              <w:widowControl w:val="0"/>
                              <w:spacing w:line="260" w:lineRule="exact"/>
                              <w:jc w:val="both"/>
                              <w:rPr>
                                <w:rFonts w:ascii="Arial" w:hAnsi="Arial" w:cs="Arial"/>
                                <w:b/>
                                <w:bCs/>
                                <w:color w:val="FFFFFE"/>
                                <w:w w:val="80"/>
                                <w:sz w:val="16"/>
                                <w:szCs w:val="16"/>
                              </w:rPr>
                            </w:pPr>
                          </w:p>
                          <w:p w14:paraId="70BB9279" w14:textId="77777777" w:rsidR="00EB4B7D" w:rsidRDefault="00EB4B7D" w:rsidP="00871F47">
                            <w:pPr>
                              <w:widowControl w:val="0"/>
                              <w:spacing w:line="260" w:lineRule="exact"/>
                              <w:jc w:val="both"/>
                              <w:rPr>
                                <w:rFonts w:ascii="Arial" w:hAnsi="Arial" w:cs="Arial"/>
                                <w:b/>
                                <w:bCs/>
                                <w:w w:val="80"/>
                                <w:sz w:val="16"/>
                                <w:szCs w:val="16"/>
                              </w:rPr>
                            </w:pPr>
                          </w:p>
                          <w:p w14:paraId="66EF2BC8" w14:textId="77777777" w:rsidR="00D66136" w:rsidRDefault="00040629" w:rsidP="00C15F8C">
                            <w:pPr>
                              <w:widowControl w:val="0"/>
                              <w:spacing w:line="260" w:lineRule="exact"/>
                              <w:rPr>
                                <w:rFonts w:ascii="Arial" w:hAnsi="Arial" w:cs="Arial"/>
                                <w:b/>
                                <w:bCs/>
                                <w:w w:val="80"/>
                                <w:sz w:val="16"/>
                                <w:szCs w:val="16"/>
                              </w:rPr>
                            </w:pPr>
                            <w:r>
                              <w:rPr>
                                <w:rFonts w:ascii="Helvetica" w:hAnsi="Helvetica" w:cs="Helvetica"/>
                                <w:color w:val="333333"/>
                                <w:sz w:val="21"/>
                                <w:szCs w:val="21"/>
                              </w:rPr>
                              <w:t>In the United States, Labor Day is celebrated annually on the first Monday in September.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EDB102" id="Text Box 20" o:spid="_x0000_s1031" type="#_x0000_t202" style="position:absolute;left:0;text-align:left;margin-left:-52.6pt;margin-top:619.65pt;width:183pt;height:99.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" fillcolor="#fffbd9" strokecolor="#e8b701">
                <v:fill color2="#fff47d" rotate="t" colors="0 #fffbd9;42598f #fff5a4;1 #fff47d" focus="100%" type="gradient"/>
                <v:shadow on="t" opacity="24903f" origin=",.5" offset="0,.55556mm"/>
                <v:textbox>
                  <w:txbxContent>
                    <w:p w14:paraId="7C009F32" w14:textId="77777777" w:rsidR="005763FC" w:rsidRPr="0026191D" w:rsidRDefault="005763FC" w:rsidP="00871F47">
                      <w:pPr>
                        <w:widowControl w:val="0"/>
                        <w:spacing w:line="260" w:lineRule="exact"/>
                        <w:jc w:val="both"/>
                        <w:rPr>
                          <w:rFonts w:ascii="Arial" w:hAnsi="Arial" w:cs="Arial"/>
                          <w:b/>
                          <w:bCs/>
                          <w:w w:val="80"/>
                          <w:sz w:val="16"/>
                          <w:szCs w:val="16"/>
                        </w:rPr>
                      </w:pPr>
                    </w:p>
                    <w:p w14:paraId="3EE84C15" w14:textId="77777777" w:rsidR="005763FC" w:rsidRDefault="005763FC" w:rsidP="00871F47">
                      <w:pPr>
                        <w:widowControl w:val="0"/>
                        <w:spacing w:line="260" w:lineRule="exact"/>
                        <w:jc w:val="both"/>
                        <w:rPr>
                          <w:rFonts w:ascii="Arial" w:hAnsi="Arial" w:cs="Arial"/>
                          <w:b/>
                          <w:bCs/>
                          <w:color w:val="FFFFFE"/>
                          <w:w w:val="80"/>
                          <w:sz w:val="16"/>
                          <w:szCs w:val="16"/>
                        </w:rPr>
                      </w:pPr>
                    </w:p>
                    <w:p w14:paraId="70BB9279" w14:textId="77777777" w:rsidR="00EB4B7D" w:rsidRDefault="00EB4B7D" w:rsidP="00871F47">
                      <w:pPr>
                        <w:widowControl w:val="0"/>
                        <w:spacing w:line="260" w:lineRule="exact"/>
                        <w:jc w:val="both"/>
                        <w:rPr>
                          <w:rFonts w:ascii="Arial" w:hAnsi="Arial" w:cs="Arial"/>
                          <w:b/>
                          <w:bCs/>
                          <w:w w:val="80"/>
                          <w:sz w:val="16"/>
                          <w:szCs w:val="16"/>
                        </w:rPr>
                      </w:pPr>
                    </w:p>
                    <w:p w14:paraId="66EF2BC8" w14:textId="77777777" w:rsidR="00D66136" w:rsidRDefault="00040629" w:rsidP="00C15F8C">
                      <w:pPr>
                        <w:widowControl w:val="0"/>
                        <w:spacing w:line="260" w:lineRule="exact"/>
                        <w:rPr>
                          <w:rFonts w:ascii="Arial" w:hAnsi="Arial" w:cs="Arial"/>
                          <w:b/>
                          <w:bCs/>
                          <w:w w:val="80"/>
                          <w:sz w:val="16"/>
                          <w:szCs w:val="16"/>
                        </w:rPr>
                      </w:pPr>
                      <w:r>
                        <w:rPr>
                          <w:rFonts w:ascii="Helvetica" w:hAnsi="Helvetica" w:cs="Helvetica"/>
                          <w:color w:val="333333"/>
                          <w:sz w:val="21"/>
                          <w:szCs w:val="21"/>
                        </w:rPr>
                        <w:t>In the United States, Labor Day is celebrated annually on the first Monday in September.</w:t>
                      </w:r>
                    </w:p>
                  </w:txbxContent>
                </v:textbox>
              </v:shape>
            </w:pict>
          </mc:Fallback>
        </mc:AlternateContent>
      </w:r>
      <w:r>
        <w:t xml:space="preserve">Though we travel the world over to find the beautiful, we must carry it with us or we find it not. </w:t>
      </w:r>
      <w:r>
        <w:rPr>
          <w:rFonts w:ascii="Calibri" w:hAnsi="Calibri"/>
          <w:noProof/>
          <w:szCs w:val="22"/>
        </w:rPr>
        <mc:AlternateContent>
          <mc:Choice Requires="wps">
            <w:drawing>
              <wp:anchor distT="0" distB="0" distL="114300" distR="114300" simplePos="0" relativeHeight="251674112" behindDoc="0" locked="0" layoutInCell="1" allowOverlap="1" wp14:anchorId="68AC8565" wp14:editId="3BF1DA34">
                <wp:simplePos x="0" y="0"/>
                <wp:positionH relativeFrom="column">
                  <wp:posOffset>571500</wp:posOffset>
                </wp:positionH>
                <wp:positionV relativeFrom="paragraph">
                  <wp:posOffset>7923530</wp:posOffset>
                </wp:positionV>
                <wp:extent cx="4572000" cy="457200"/>
                <wp:effectExtent l="19050" t="17780" r="19050" b="20320"/>
                <wp:wrapNone/>
                <wp:docPr id="131562837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w="25400">
                          <a:solidFill>
                            <a:srgbClr val="526DB0"/>
                          </a:solidFill>
                          <a:miter lim="800000"/>
                          <a:headEnd/>
                          <a:tailEnd/>
                        </a:ln>
                      </wps:spPr>
                      <wps:txbx>
                        <w:txbxContent>
                          <w:p w14:paraId="53752C5A" w14:textId="77777777" w:rsidR="005763FC" w:rsidRDefault="005763FC" w:rsidP="00101706">
                            <w:pPr>
                              <w:spacing w:before="120"/>
                              <w:jc w:val="center"/>
                            </w:pPr>
                            <w:r>
                              <w:rPr>
                                <w:rFonts w:ascii="Calibri" w:hAnsi="Calibri" w:cs="Calibri"/>
                                <w:kern w:val="28"/>
                                <w:sz w:val="24"/>
                              </w:rPr>
                              <w:t>Did You Know Interesting Facts – Labor Day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AC8565" id="Text Box 24" o:spid="_x0000_s1032" type="#_x0000_t202" style="position:absolute;left:0;text-align:left;margin-left:45pt;margin-top:623.9pt;width:5in;height:3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" strokecolor="#526db0" strokeweight="2pt">
                <v:textbox>
                  <w:txbxContent>
                    <w:p w14:paraId="53752C5A" w14:textId="77777777" w:rsidR="005763FC" w:rsidRDefault="005763FC" w:rsidP="00101706">
                      <w:pPr>
                        <w:spacing w:before="120"/>
                        <w:jc w:val="center"/>
                      </w:pPr>
                      <w:r>
                        <w:rPr>
                          <w:rFonts w:ascii="Calibri" w:hAnsi="Calibri" w:cs="Calibri"/>
                          <w:kern w:val="28"/>
                          <w:sz w:val="24"/>
                        </w:rPr>
                        <w:t>Did You Know Interesting Facts – Labor Day</w:t>
                      </w:r>
                    </w:p>
                  </w:txbxContent>
                </v:textbox>
              </v:shape>
            </w:pict>
          </mc:Fallback>
        </mc:AlternateContent>
      </w:r>
      <w:r>
        <w:rPr>
          <w:rFonts w:ascii="Calibri" w:hAnsi="Calibri"/>
          <w:noProof/>
          <w:szCs w:val="22"/>
        </w:rPr>
        <mc:AlternateContent>
          <mc:Choice Requires="wps">
            <w:drawing>
              <wp:anchor distT="0" distB="0" distL="114300" distR="114300" simplePos="0" relativeHeight="251656704" behindDoc="0" locked="0" layoutInCell="1" allowOverlap="1" wp14:anchorId="3D8674A5" wp14:editId="74C3A350">
                <wp:simplePos x="0" y="0"/>
                <wp:positionH relativeFrom="column">
                  <wp:posOffset>-685800</wp:posOffset>
                </wp:positionH>
                <wp:positionV relativeFrom="paragraph">
                  <wp:posOffset>800100</wp:posOffset>
                </wp:positionV>
                <wp:extent cx="3429000" cy="7086600"/>
                <wp:effectExtent l="19050" t="19050" r="19050" b="19050"/>
                <wp:wrapNone/>
                <wp:docPr id="1115661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29000" cy="7086600"/>
                        </a:xfrm>
                        <a:prstGeom prst="rect">
                          <a:avLst/>
                        </a:prstGeom>
                        <a:solidFill>
                          <a:srgbClr val="FFFFFF"/>
                        </a:solidFill>
                        <a:ln w="25400">
                          <a:solidFill>
                            <a:srgbClr val="989AAC"/>
                          </a:solidFill>
                          <a:miter lim="800000"/>
                          <a:headEnd/>
                          <a:tailEnd/>
                        </a:ln>
                      </wps:spPr>
                      <wps:txbx>
                        <w:txbxContent>
                          <w:p w14:paraId="3B705232" w14:textId="77777777" w:rsidR="009F25E3" w:rsidRDefault="009F25E3" w:rsidP="009F25E3"/>
                          <w:p w14:paraId="5F0E1F61" w14:textId="77777777" w:rsidR="00FF1AD0" w:rsidRPr="00087487" w:rsidRDefault="00FF1AD0" w:rsidP="00FF1AD0">
                            <w:pPr>
                              <w:shd w:val="clear" w:color="auto" w:fill="FFFFFF"/>
                              <w:jc w:val="center"/>
                              <w:outlineLvl w:val="2"/>
                              <w:rPr>
                                <w:rFonts w:ascii="Calibri" w:hAnsi="Calibri" w:cs="Calibri"/>
                                <w:b/>
                                <w:color w:val="1A1A1A"/>
                                <w:spacing w:val="-5"/>
                                <w:sz w:val="28"/>
                                <w:szCs w:val="28"/>
                              </w:rPr>
                            </w:pPr>
                            <w:r>
                              <w:rPr>
                                <w:rFonts w:ascii="Calibri" w:hAnsi="Calibri" w:cs="Calibri"/>
                                <w:b/>
                                <w:color w:val="1A1A1A"/>
                                <w:spacing w:val="-5"/>
                                <w:sz w:val="28"/>
                                <w:szCs w:val="28"/>
                              </w:rPr>
                              <w:t>Slow Cook Balsamic Pot Roast</w:t>
                            </w:r>
                          </w:p>
                          <w:p w14:paraId="3BD6B690" w14:textId="77777777" w:rsidR="00FF1AD0" w:rsidRPr="00087487" w:rsidRDefault="00FF1AD0" w:rsidP="00FF1AD0">
                            <w:pPr>
                              <w:shd w:val="clear" w:color="auto" w:fill="FFFFFF"/>
                              <w:jc w:val="both"/>
                              <w:outlineLvl w:val="2"/>
                              <w:rPr>
                                <w:rFonts w:ascii="Calibri" w:hAnsi="Calibri" w:cs="Calibri"/>
                                <w:color w:val="333333"/>
                                <w:sz w:val="20"/>
                                <w:szCs w:val="20"/>
                              </w:rPr>
                            </w:pPr>
                          </w:p>
                          <w:p w14:paraId="3726827D" w14:textId="77777777" w:rsidR="00FF1AD0" w:rsidRPr="00087487" w:rsidRDefault="00FF1AD0" w:rsidP="00FF1AD0">
                            <w:pPr>
                              <w:shd w:val="clear" w:color="auto" w:fill="FFFFFF"/>
                              <w:jc w:val="both"/>
                              <w:outlineLvl w:val="2"/>
                              <w:rPr>
                                <w:rFonts w:ascii="Calibri" w:hAnsi="Calibri" w:cs="Calibri"/>
                                <w:color w:val="333333"/>
                                <w:sz w:val="20"/>
                                <w:szCs w:val="20"/>
                              </w:rPr>
                            </w:pPr>
                            <w:r>
                              <w:rPr>
                                <w:rFonts w:ascii="Calibri" w:hAnsi="Calibri" w:cs="Calibri"/>
                                <w:color w:val="333333"/>
                                <w:sz w:val="20"/>
                                <w:szCs w:val="20"/>
                              </w:rPr>
                              <w:t>Ingredients</w:t>
                            </w:r>
                          </w:p>
                          <w:p w14:paraId="5B68B686"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Olive oil</w:t>
                            </w:r>
                          </w:p>
                          <w:p w14:paraId="5B2F0699"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1/2 lb. boneless chuck roast, trimmed</w:t>
                            </w:r>
                          </w:p>
                          <w:p w14:paraId="361D0635"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kosher salt</w:t>
                            </w:r>
                          </w:p>
                          <w:p w14:paraId="1283E4F1"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Freshly ground black pepper</w:t>
                            </w:r>
                          </w:p>
                          <w:p w14:paraId="68F2A22D"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5 cloves garlic, minced</w:t>
                            </w:r>
                          </w:p>
                          <w:p w14:paraId="3F449421"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large onion, cut into 1" cubes</w:t>
                            </w:r>
                          </w:p>
                          <w:p w14:paraId="44F39286"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1/4 c. balsamic vinegar</w:t>
                            </w:r>
                          </w:p>
                          <w:p w14:paraId="4F490508"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3 tbsp. brown sugar</w:t>
                            </w:r>
                          </w:p>
                          <w:p w14:paraId="3F52E264"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3 carrots, peeled and chopped into 1" pieces</w:t>
                            </w:r>
                          </w:p>
                          <w:p w14:paraId="69C3F20A"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3  gold potatoes, peeled and cut into 1" chunks</w:t>
                            </w:r>
                          </w:p>
                          <w:p w14:paraId="1D295010"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5 sprigs of fresh thyme</w:t>
                            </w:r>
                          </w:p>
                          <w:p w14:paraId="54F134E7"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bay leaf</w:t>
                            </w:r>
                          </w:p>
                          <w:p w14:paraId="44875982"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2 c.  chicken stock</w:t>
                            </w:r>
                          </w:p>
                          <w:p w14:paraId="1781B708"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c. dry red wine</w:t>
                            </w:r>
                          </w:p>
                          <w:p w14:paraId="66576979"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2 tbsp. chopped fresh parsley</w:t>
                            </w:r>
                          </w:p>
                          <w:p w14:paraId="4276304E" w14:textId="77777777" w:rsidR="00FF1AD0" w:rsidRPr="00087487" w:rsidRDefault="00FF1AD0" w:rsidP="00FF1AD0">
                            <w:pPr>
                              <w:shd w:val="clear" w:color="auto" w:fill="FFFFFF"/>
                              <w:jc w:val="both"/>
                              <w:outlineLvl w:val="2"/>
                              <w:rPr>
                                <w:rFonts w:ascii="Calibri" w:hAnsi="Calibri" w:cs="Calibri"/>
                                <w:color w:val="333333"/>
                                <w:sz w:val="20"/>
                                <w:szCs w:val="20"/>
                              </w:rPr>
                            </w:pPr>
                            <w:r>
                              <w:rPr>
                                <w:rFonts w:ascii="Calibri" w:hAnsi="Calibri" w:cs="Calibri"/>
                                <w:color w:val="333333"/>
                                <w:sz w:val="20"/>
                                <w:szCs w:val="20"/>
                              </w:rPr>
                              <w:t>Directions</w:t>
                            </w:r>
                          </w:p>
                          <w:p w14:paraId="4B280903"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In a large sauté pan over high heat, warm 1 tablespoon oil. Dry meat with paper towels and season generously with salt and pepper all over. Sear on all sides until a deep golden crust forms, 2 to 3 minutes per side. Transfer meat to the slow cooker bowl.</w:t>
                            </w:r>
                          </w:p>
                          <w:p w14:paraId="59EE8869"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Return pan to medium heat and add 1 teaspoon oil. Sauté garlic and onions for 2 minutes. Deglaze with balsamic vinegar. Simmer on low until slightly reduced, about 5 minutes. Scrape bottom with a wooden spoon to remove all bits of meat. Add brown sugar and stir until dissolved. Pour mixture over meat in slow cooker.</w:t>
                            </w:r>
                          </w:p>
                          <w:p w14:paraId="2EF4198F"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Add carrots, potatoes, thyme, bay leaf, chicken stock and red wine. Cook on low for 6 to 8 hours.</w:t>
                            </w:r>
                          </w:p>
                          <w:p w14:paraId="65854EA0"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Remove bay leaf and thyme branches. Garnish with parsley and serve immediately.</w:t>
                            </w:r>
                          </w:p>
                          <w:p w14:paraId="46263B7F" w14:textId="77777777" w:rsidR="00FF1AD0" w:rsidRDefault="00FF1AD0" w:rsidP="00FF1AD0"/>
                          <w:p w14:paraId="43C55C24" w14:textId="77777777" w:rsidR="005763FC" w:rsidRPr="00087487" w:rsidRDefault="005763FC" w:rsidP="00F56EDC">
                            <w:pPr>
                              <w:rPr>
                                <w:rFonts w:ascii="Calibri" w:hAnsi="Calibri" w:cs="Calibri"/>
                                <w:b/>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674A5" id="Text Box 61" o:spid="_x0000_s1033" type="#_x0000_t202" style="position:absolute;left:0;text-align:left;margin-left:-54pt;margin-top:63pt;width:270pt;height:5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" strokecolor="#989aac" strokeweight="2pt">
                <v:path arrowok="t"/>
                <v:textbox>
                  <w:txbxContent>
                    <w:p w14:paraId="3B705232" w14:textId="77777777" w:rsidR="009F25E3" w:rsidRDefault="009F25E3" w:rsidP="009F25E3"/>
                    <w:p w14:paraId="5F0E1F61" w14:textId="77777777" w:rsidR="00FF1AD0" w:rsidRPr="00087487" w:rsidRDefault="00FF1AD0" w:rsidP="00FF1AD0">
                      <w:pPr>
                        <w:shd w:val="clear" w:color="auto" w:fill="FFFFFF"/>
                        <w:jc w:val="center"/>
                        <w:outlineLvl w:val="2"/>
                        <w:rPr>
                          <w:rFonts w:ascii="Calibri" w:hAnsi="Calibri" w:cs="Calibri"/>
                          <w:b/>
                          <w:color w:val="1A1A1A"/>
                          <w:spacing w:val="-5"/>
                          <w:sz w:val="28"/>
                          <w:szCs w:val="28"/>
                        </w:rPr>
                      </w:pPr>
                      <w:r>
                        <w:rPr>
                          <w:rFonts w:ascii="Calibri" w:hAnsi="Calibri" w:cs="Calibri"/>
                          <w:b/>
                          <w:color w:val="1A1A1A"/>
                          <w:spacing w:val="-5"/>
                          <w:sz w:val="28"/>
                          <w:szCs w:val="28"/>
                        </w:rPr>
                        <w:t>Slow Cook Balsamic Pot Roast</w:t>
                      </w:r>
                    </w:p>
                    <w:p w14:paraId="3BD6B690" w14:textId="77777777" w:rsidR="00FF1AD0" w:rsidRPr="00087487" w:rsidRDefault="00FF1AD0" w:rsidP="00FF1AD0">
                      <w:pPr>
                        <w:shd w:val="clear" w:color="auto" w:fill="FFFFFF"/>
                        <w:jc w:val="both"/>
                        <w:outlineLvl w:val="2"/>
                        <w:rPr>
                          <w:rFonts w:ascii="Calibri" w:hAnsi="Calibri" w:cs="Calibri"/>
                          <w:color w:val="333333"/>
                          <w:sz w:val="20"/>
                          <w:szCs w:val="20"/>
                        </w:rPr>
                      </w:pPr>
                    </w:p>
                    <w:p w14:paraId="3726827D" w14:textId="77777777" w:rsidR="00FF1AD0" w:rsidRPr="00087487" w:rsidRDefault="00FF1AD0" w:rsidP="00FF1AD0">
                      <w:pPr>
                        <w:shd w:val="clear" w:color="auto" w:fill="FFFFFF"/>
                        <w:jc w:val="both"/>
                        <w:outlineLvl w:val="2"/>
                        <w:rPr>
                          <w:rFonts w:ascii="Calibri" w:hAnsi="Calibri" w:cs="Calibri"/>
                          <w:color w:val="333333"/>
                          <w:sz w:val="20"/>
                          <w:szCs w:val="20"/>
                        </w:rPr>
                      </w:pPr>
                      <w:r>
                        <w:rPr>
                          <w:rFonts w:ascii="Calibri" w:hAnsi="Calibri" w:cs="Calibri"/>
                          <w:color w:val="333333"/>
                          <w:sz w:val="20"/>
                          <w:szCs w:val="20"/>
                        </w:rPr>
                        <w:t>Ingredients</w:t>
                      </w:r>
                    </w:p>
                    <w:p w14:paraId="5B68B686"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Olive oil</w:t>
                      </w:r>
                    </w:p>
                    <w:p w14:paraId="5B2F0699"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1/2 lb. boneless chuck roast, trimmed</w:t>
                      </w:r>
                    </w:p>
                    <w:p w14:paraId="361D0635"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kosher salt</w:t>
                      </w:r>
                    </w:p>
                    <w:p w14:paraId="1283E4F1"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Freshly ground black pepper</w:t>
                      </w:r>
                    </w:p>
                    <w:p w14:paraId="68F2A22D"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5 cloves garlic, minced</w:t>
                      </w:r>
                    </w:p>
                    <w:p w14:paraId="3F449421"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large onion, cut into 1" cubes</w:t>
                      </w:r>
                    </w:p>
                    <w:p w14:paraId="44F39286"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1/4 c. balsamic vinegar</w:t>
                      </w:r>
                    </w:p>
                    <w:p w14:paraId="4F490508"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3 tbsp. brown sugar</w:t>
                      </w:r>
                    </w:p>
                    <w:p w14:paraId="3F52E264"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3 carrots, peeled and chopped into 1" pieces</w:t>
                      </w:r>
                    </w:p>
                    <w:p w14:paraId="69C3F20A"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3  gold potatoes, peeled and cut into 1" chunks</w:t>
                      </w:r>
                    </w:p>
                    <w:p w14:paraId="1D295010"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5 sprigs of fresh thyme</w:t>
                      </w:r>
                    </w:p>
                    <w:p w14:paraId="54F134E7"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bay leaf</w:t>
                      </w:r>
                    </w:p>
                    <w:p w14:paraId="44875982"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2 c.  chicken stock</w:t>
                      </w:r>
                    </w:p>
                    <w:p w14:paraId="1781B708"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1 c. dry red wine</w:t>
                      </w:r>
                    </w:p>
                    <w:p w14:paraId="66576979" w14:textId="77777777" w:rsidR="00FF1AD0" w:rsidRPr="00087487" w:rsidRDefault="00FF1AD0" w:rsidP="00060F8E">
                      <w:pPr>
                        <w:numPr>
                          <w:ilvl w:val="0"/>
                          <w:numId w:val="4"/>
                        </w:numPr>
                        <w:pBdr>
                          <w:bottom w:val="dotted" w:sz="6" w:space="4" w:color="AAAAAA"/>
                        </w:pBdr>
                        <w:shd w:val="clear" w:color="auto" w:fill="FFFFFF"/>
                        <w:spacing w:before="100" w:beforeAutospacing="1" w:after="100" w:afterAutospacing="1"/>
                        <w:ind w:left="630"/>
                        <w:jc w:val="both"/>
                        <w:rPr>
                          <w:rFonts w:ascii="Calibri" w:hAnsi="Calibri" w:cs="Calibri"/>
                          <w:color w:val="333333"/>
                          <w:spacing w:val="-5"/>
                          <w:sz w:val="20"/>
                          <w:szCs w:val="20"/>
                        </w:rPr>
                      </w:pPr>
                      <w:r>
                        <w:rPr>
                          <w:rFonts w:ascii="Calibri" w:hAnsi="Calibri" w:cs="Calibri"/>
                          <w:color w:val="333333"/>
                          <w:spacing w:val="-5"/>
                          <w:sz w:val="20"/>
                          <w:szCs w:val="20"/>
                        </w:rPr>
                        <w:t>2 tbsp. chopped fresh parsley</w:t>
                      </w:r>
                    </w:p>
                    <w:p w14:paraId="4276304E" w14:textId="77777777" w:rsidR="00FF1AD0" w:rsidRPr="00087487" w:rsidRDefault="00FF1AD0" w:rsidP="00FF1AD0">
                      <w:pPr>
                        <w:shd w:val="clear" w:color="auto" w:fill="FFFFFF"/>
                        <w:jc w:val="both"/>
                        <w:outlineLvl w:val="2"/>
                        <w:rPr>
                          <w:rFonts w:ascii="Calibri" w:hAnsi="Calibri" w:cs="Calibri"/>
                          <w:color w:val="333333"/>
                          <w:sz w:val="20"/>
                          <w:szCs w:val="20"/>
                        </w:rPr>
                      </w:pPr>
                      <w:r>
                        <w:rPr>
                          <w:rFonts w:ascii="Calibri" w:hAnsi="Calibri" w:cs="Calibri"/>
                          <w:color w:val="333333"/>
                          <w:sz w:val="20"/>
                          <w:szCs w:val="20"/>
                        </w:rPr>
                        <w:t>Directions</w:t>
                      </w:r>
                    </w:p>
                    <w:p w14:paraId="4B280903"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In a large sauté pan over high heat, warm 1 tablespoon oil. Dry meat with paper towels and season generously with salt and pepper all over. Sear on all sides until a deep golden crust forms, 2 to 3 minutes per side. Transfer meat to the slow cooker bowl.</w:t>
                      </w:r>
                    </w:p>
                    <w:p w14:paraId="59EE8869"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Return pan to medium heat and add 1 teaspoon oil. Sauté garlic and onions for 2 minutes. Deglaze with balsamic vinegar. Simmer on low until slightly reduced, about 5 minutes. Scrape bottom with a wooden spoon to remove all bits of meat. Add brown sugar and stir until dissolved. Pour mixture over meat in slow cooker.</w:t>
                      </w:r>
                    </w:p>
                    <w:p w14:paraId="2EF4198F"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Add carrots, potatoes, thyme, bay leaf, chicken stock and red wine. Cook on low for 6 to 8 hours.</w:t>
                      </w:r>
                    </w:p>
                    <w:p w14:paraId="65854EA0" w14:textId="77777777" w:rsidR="00FF1AD0" w:rsidRPr="00087487" w:rsidRDefault="00FF1AD0" w:rsidP="00FF1AD0">
                      <w:pPr>
                        <w:numPr>
                          <w:ilvl w:val="0"/>
                          <w:numId w:val="5"/>
                        </w:numPr>
                        <w:shd w:val="clear" w:color="auto" w:fill="FFFFFF"/>
                        <w:spacing w:after="225"/>
                        <w:ind w:left="675"/>
                        <w:jc w:val="both"/>
                        <w:rPr>
                          <w:rFonts w:ascii="Calibri" w:hAnsi="Calibri" w:cs="Calibri"/>
                          <w:color w:val="333333"/>
                          <w:sz w:val="20"/>
                          <w:szCs w:val="20"/>
                        </w:rPr>
                      </w:pPr>
                      <w:r>
                        <w:rPr>
                          <w:rFonts w:ascii="Calibri" w:hAnsi="Calibri" w:cs="Calibri"/>
                          <w:color w:val="333333"/>
                          <w:sz w:val="20"/>
                          <w:szCs w:val="20"/>
                        </w:rPr>
                        <w:t>Remove bay leaf and thyme branches. Garnish with parsley and serve immediately.</w:t>
                      </w:r>
                    </w:p>
                    <w:p w14:paraId="46263B7F" w14:textId="77777777" w:rsidR="00FF1AD0" w:rsidRDefault="00FF1AD0" w:rsidP="00FF1AD0"/>
                    <w:p w14:paraId="43C55C24" w14:textId="77777777" w:rsidR="005763FC" w:rsidRPr="00087487" w:rsidRDefault="005763FC" w:rsidP="00F56EDC">
                      <w:pPr>
                        <w:rPr>
                          <w:rFonts w:ascii="Calibri" w:hAnsi="Calibri" w:cs="Calibri"/>
                          <w:b/>
                          <w:sz w:val="24"/>
                        </w:rPr>
                      </w:pPr>
                    </w:p>
                  </w:txbxContent>
                </v:textbox>
              </v:shape>
            </w:pict>
          </mc:Fallback>
        </mc:AlternateContent>
      </w:r>
      <w:r>
        <w:rPr>
          <w:rFonts w:ascii="Calibri" w:hAnsi="Calibri"/>
          <w:noProof/>
          <w:szCs w:val="22"/>
        </w:rPr>
        <mc:AlternateContent>
          <mc:Choice Requires="wps">
            <w:drawing>
              <wp:anchor distT="0" distB="0" distL="114300" distR="114300" simplePos="0" relativeHeight="251661824" behindDoc="0" locked="0" layoutInCell="1" allowOverlap="1" wp14:anchorId="6A35A891" wp14:editId="4CD9FA40">
                <wp:simplePos x="0" y="0"/>
                <wp:positionH relativeFrom="column">
                  <wp:posOffset>1600200</wp:posOffset>
                </wp:positionH>
                <wp:positionV relativeFrom="paragraph">
                  <wp:posOffset>7886700</wp:posOffset>
                </wp:positionV>
                <wp:extent cx="2305050" cy="1257300"/>
                <wp:effectExtent l="9525" t="9525" r="9525" b="19050"/>
                <wp:wrapNone/>
                <wp:docPr id="51544615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257300"/>
                        </a:xfrm>
                        <a:prstGeom prst="rect">
                          <a:avLst/>
                        </a:prstGeom>
                        <a:gradFill rotWithShape="1">
                          <a:gsLst>
                            <a:gs pos="0">
                              <a:srgbClr val="F1F1F7"/>
                            </a:gs>
                            <a:gs pos="64999">
                              <a:srgbClr val="DBDDEA"/>
                            </a:gs>
                            <a:gs pos="100000">
                              <a:srgbClr val="CDCFE2"/>
                            </a:gs>
                          </a:gsLst>
                          <a:lin ang="5400000" scaled="1"/>
                        </a:gradFill>
                        <a:ln w="9525">
                          <a:solidFill>
                            <a:srgbClr val="8E90A4"/>
                          </a:solidFill>
                          <a:miter lim="800000"/>
                          <a:headEnd/>
                          <a:tailEnd/>
                        </a:ln>
                        <a:effectLst>
                          <a:outerShdw dist="20000" dir="5400000" rotWithShape="0">
                            <a:srgbClr val="808080">
                              <a:alpha val="37999"/>
                            </a:srgbClr>
                          </a:outerShdw>
                        </a:effectLst>
                      </wps:spPr>
                      <wps:txbx>
                        <w:txbxContent>
                          <w:p w14:paraId="340B54DF" w14:textId="77777777" w:rsidR="005763FC" w:rsidRDefault="005763FC" w:rsidP="00871F47">
                            <w:pPr>
                              <w:widowControl w:val="0"/>
                              <w:spacing w:line="260" w:lineRule="exact"/>
                              <w:jc w:val="both"/>
                              <w:rPr>
                                <w:rFonts w:ascii="Arial" w:hAnsi="Arial" w:cs="Arial"/>
                                <w:b/>
                                <w:bCs/>
                                <w:color w:val="FFFFFE"/>
                                <w:w w:val="80"/>
                                <w:sz w:val="16"/>
                                <w:szCs w:val="16"/>
                              </w:rPr>
                            </w:pPr>
                          </w:p>
                          <w:p w14:paraId="31C3CEB2" w14:textId="77777777" w:rsidR="00AD7BCF" w:rsidRDefault="00AD7BCF" w:rsidP="00221007">
                            <w:pPr>
                              <w:widowControl w:val="0"/>
                              <w:spacing w:line="260" w:lineRule="exact"/>
                              <w:jc w:val="center"/>
                              <w:rPr>
                                <w:rFonts w:ascii="Arial" w:hAnsi="Arial" w:cs="Arial"/>
                                <w:b/>
                                <w:bCs/>
                                <w:color w:val="FFFFFE"/>
                                <w:w w:val="80"/>
                                <w:sz w:val="16"/>
                                <w:szCs w:val="16"/>
                              </w:rPr>
                            </w:pPr>
                          </w:p>
                          <w:p w14:paraId="3FDD5AC8" w14:textId="77777777" w:rsidR="00AD7BCF" w:rsidRPr="00087487" w:rsidRDefault="00AD7BCF" w:rsidP="00AD7BCF">
                            <w:pPr>
                              <w:widowControl w:val="0"/>
                              <w:spacing w:line="260" w:lineRule="exact"/>
                              <w:rPr>
                                <w:rFonts w:ascii="Calibri" w:hAnsi="Calibri" w:cs="Calibri"/>
                                <w:b/>
                                <w:bCs/>
                                <w:color w:val="FFFFFE"/>
                                <w:w w:val="80"/>
                                <w:sz w:val="28"/>
                                <w:szCs w:val="28"/>
                              </w:rPr>
                            </w:pPr>
                          </w:p>
                          <w:p w14:paraId="29F07583" w14:textId="77777777" w:rsidR="00D66136" w:rsidRPr="00D66136" w:rsidRDefault="00046F97" w:rsidP="00D66136">
                            <w:pPr>
                              <w:widowControl w:val="0"/>
                              <w:spacing w:line="260" w:lineRule="exact"/>
                              <w:jc w:val="center"/>
                              <w:rPr>
                                <w:rFonts w:ascii="Arial" w:hAnsi="Arial" w:cs="Arial"/>
                                <w:b/>
                                <w:bCs/>
                                <w:w w:val="80"/>
                                <w:sz w:val="16"/>
                                <w:szCs w:val="16"/>
                              </w:rPr>
                            </w:pPr>
                            <w:r>
                              <w:rPr>
                                <w:rFonts w:ascii="Helvetica" w:hAnsi="Helvetica" w:cs="Helvetica"/>
                                <w:color w:val="333333"/>
                                <w:sz w:val="21"/>
                                <w:szCs w:val="21"/>
                              </w:rPr>
                              <w:t>The first labor Day was celebrated on Tuesday, September 5, 1882 in New York City.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35A891" id="Text Box 22" o:spid="_x0000_s1034" type="#_x0000_t202" style="position:absolute;left:0;text-align:left;margin-left:126pt;margin-top:621pt;width:181.5pt;height:9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" fillcolor="#f1f1f7" strokecolor="#8e90a4">
                <v:fill color2="#cdcfe2" rotate="t" colors="0 #f1f1f7;42598f #dbddea;1 #cdcfe2" focus="100%" type="gradient"/>
                <v:shadow on="t" opacity="24903f" origin=",.5" offset="0,.55556mm"/>
                <v:textbox>
                  <w:txbxContent>
                    <w:p w14:paraId="340B54DF" w14:textId="77777777" w:rsidR="005763FC" w:rsidRDefault="005763FC" w:rsidP="00871F47">
                      <w:pPr>
                        <w:widowControl w:val="0"/>
                        <w:spacing w:line="260" w:lineRule="exact"/>
                        <w:jc w:val="both"/>
                        <w:rPr>
                          <w:rFonts w:ascii="Arial" w:hAnsi="Arial" w:cs="Arial"/>
                          <w:b/>
                          <w:bCs/>
                          <w:color w:val="FFFFFE"/>
                          <w:w w:val="80"/>
                          <w:sz w:val="16"/>
                          <w:szCs w:val="16"/>
                        </w:rPr>
                      </w:pPr>
                    </w:p>
                    <w:p w14:paraId="31C3CEB2" w14:textId="77777777" w:rsidR="00AD7BCF" w:rsidRDefault="00AD7BCF" w:rsidP="00221007">
                      <w:pPr>
                        <w:widowControl w:val="0"/>
                        <w:spacing w:line="260" w:lineRule="exact"/>
                        <w:jc w:val="center"/>
                        <w:rPr>
                          <w:rFonts w:ascii="Arial" w:hAnsi="Arial" w:cs="Arial"/>
                          <w:b/>
                          <w:bCs/>
                          <w:color w:val="FFFFFE"/>
                          <w:w w:val="80"/>
                          <w:sz w:val="16"/>
                          <w:szCs w:val="16"/>
                        </w:rPr>
                      </w:pPr>
                    </w:p>
                    <w:p w14:paraId="3FDD5AC8" w14:textId="77777777" w:rsidR="00AD7BCF" w:rsidRPr="00087487" w:rsidRDefault="00AD7BCF" w:rsidP="00AD7BCF">
                      <w:pPr>
                        <w:widowControl w:val="0"/>
                        <w:spacing w:line="260" w:lineRule="exact"/>
                        <w:rPr>
                          <w:rFonts w:ascii="Calibri" w:hAnsi="Calibri" w:cs="Calibri"/>
                          <w:b/>
                          <w:bCs/>
                          <w:color w:val="FFFFFE"/>
                          <w:w w:val="80"/>
                          <w:sz w:val="28"/>
                          <w:szCs w:val="28"/>
                        </w:rPr>
                      </w:pPr>
                    </w:p>
                    <w:p w14:paraId="29F07583" w14:textId="77777777" w:rsidR="00D66136" w:rsidRPr="00D66136" w:rsidRDefault="00046F97" w:rsidP="00D66136">
                      <w:pPr>
                        <w:widowControl w:val="0"/>
                        <w:spacing w:line="260" w:lineRule="exact"/>
                        <w:jc w:val="center"/>
                        <w:rPr>
                          <w:rFonts w:ascii="Arial" w:hAnsi="Arial" w:cs="Arial"/>
                          <w:b/>
                          <w:bCs/>
                          <w:w w:val="80"/>
                          <w:sz w:val="16"/>
                          <w:szCs w:val="16"/>
                        </w:rPr>
                      </w:pPr>
                      <w:r>
                        <w:rPr>
                          <w:rFonts w:ascii="Helvetica" w:hAnsi="Helvetica" w:cs="Helvetica"/>
                          <w:color w:val="333333"/>
                          <w:sz w:val="21"/>
                          <w:szCs w:val="21"/>
                        </w:rPr>
                        <w:t>The first labor Day was celebrated on Tuesday, September 5, 1882 in New York City.</w:t>
                      </w:r>
                    </w:p>
                  </w:txbxContent>
                </v:textbox>
              </v:shape>
            </w:pict>
          </mc:Fallback>
        </mc:AlternateContent>
      </w:r>
      <w:r>
        <w:rPr>
          <w:rFonts w:ascii="Helvetica" w:hAnsi="Helvetica" w:cs="Helvetica"/>
          <w:noProof/>
        </w:rPr>
        <w:drawing>
          <wp:inline distT="0" distB="0" distL="0" distR="0" wp14:anchorId="2790BF95" wp14:editId="77128919">
            <wp:extent cx="508000" cy="476250"/>
            <wp:effectExtent l="19050" t="0" r="6350" b="0"/>
            <wp:docPr id="1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a:srcRect/>
                    <a:stretch>
                      <a:fillRect/>
                    </a:stretch>
                  </pic:blipFill>
                  <pic:spPr bwMode="auto">
                    <a:xfrm>
                      <a:off x="0" y="0"/>
                      <a:ext cx="508000" cy="476250"/>
                    </a:xfrm>
                    <a:prstGeom prst="rect">
                      <a:avLst/>
                    </a:prstGeom>
                    <a:noFill/>
                    <a:ln w="9525">
                      <a:noFill/>
                      <a:miter lim="800000"/>
                      <a:headEnd/>
                      <a:tailEnd/>
                    </a:ln>
                  </pic:spPr>
                </pic:pic>
              </a:graphicData>
            </a:graphic>
          </wp:inline>
        </w:drawing>
      </w:r>
      <w:r>
        <w:rPr>
          <w:rFonts w:ascii="Helvetica" w:hAnsi="Helvetica" w:cs="Helvetica"/>
          <w:color w:val="333333"/>
          <w:sz w:val="21"/>
          <w:szCs w:val="21"/>
        </w:rPr>
        <w:t xml:space="preserve"> Oregon was the first state to make Labor Day a holiday in 1887.</w:t>
      </w:r>
    </w:p>
    <w:p w14:paraId="744933ED" w14:textId="7D16F112" w:rsidR="009A585B" w:rsidRPr="00066DA9" w:rsidRDefault="00494813" w:rsidP="009A585B">
      <w:pPr>
        <w:rPr>
          <w:rFonts w:ascii="Arial Black" w:hAnsi="Arial Black"/>
        </w:rPr>
      </w:pPr>
      <w:r>
        <w:rPr>
          <w:rFonts w:ascii="Calibri" w:hAnsi="Calibri"/>
          <w:noProof/>
          <w:szCs w:val="22"/>
        </w:rPr>
        <mc:AlternateContent>
          <mc:Choice Requires="wps">
            <w:drawing>
              <wp:anchor distT="0" distB="0" distL="114300" distR="114300" simplePos="0" relativeHeight="251657728" behindDoc="0" locked="0" layoutInCell="1" allowOverlap="1" wp14:anchorId="6CE9CB06" wp14:editId="34FDAB7C">
                <wp:simplePos x="0" y="0"/>
                <wp:positionH relativeFrom="column">
                  <wp:posOffset>2747645</wp:posOffset>
                </wp:positionH>
                <wp:positionV relativeFrom="paragraph">
                  <wp:posOffset>2216785</wp:posOffset>
                </wp:positionV>
                <wp:extent cx="3449320" cy="2607310"/>
                <wp:effectExtent l="0" t="0" r="17780" b="59690"/>
                <wp:wrapNone/>
                <wp:docPr id="66142855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49320" cy="2607310"/>
                        </a:xfrm>
                        <a:prstGeom prst="rect">
                          <a:avLst/>
                        </a:prstGeom>
                        <a:gradFill rotWithShape="1">
                          <a:gsLst>
                            <a:gs pos="0">
                              <a:srgbClr val="F9F9EF"/>
                            </a:gs>
                            <a:gs pos="64999">
                              <a:srgbClr val="EFEED7"/>
                            </a:gs>
                            <a:gs pos="100000">
                              <a:srgbClr val="EAE8C6"/>
                            </a:gs>
                          </a:gsLst>
                          <a:lin ang="5400000" scaled="1"/>
                        </a:gradFill>
                        <a:ln w="9525">
                          <a:solidFill>
                            <a:srgbClr val="ADAC88"/>
                          </a:solidFill>
                          <a:miter lim="800000"/>
                          <a:headEnd/>
                          <a:tailEnd/>
                        </a:ln>
                        <a:effectLst>
                          <a:outerShdw dist="20000" dir="5400000" rotWithShape="0">
                            <a:srgbClr val="808080">
                              <a:alpha val="37999"/>
                            </a:srgbClr>
                          </a:outerShdw>
                        </a:effectLst>
                      </wps:spPr>
                      <wps:txbx>
                        <w:txbxContent>
                          <w:p w14:paraId="4B37AFAE" w14:textId="77777777" w:rsidR="00127C7E" w:rsidRDefault="0021070E" w:rsidP="009F3663">
                            <w:pPr>
                              <w:jc w:val="center"/>
                              <w:rPr>
                                <w:rFonts w:ascii="Arial" w:hAnsi="Arial" w:cs="Arial"/>
                                <w:b/>
                                <w:sz w:val="40"/>
                                <w:szCs w:val="40"/>
                                <w:u w:val="single"/>
                              </w:rPr>
                            </w:pPr>
                            <w:r>
                              <w:rPr>
                                <w:rFonts w:ascii="Arial" w:hAnsi="Arial" w:cs="Arial"/>
                                <w:b/>
                                <w:i/>
                                <w:sz w:val="40"/>
                                <w:szCs w:val="40"/>
                                <w:u w:val="single"/>
                              </w:rPr>
                              <w:t xml:space="preserve">September </w:t>
                            </w:r>
                            <w:r>
                              <w:rPr>
                                <w:rFonts w:ascii="Arial" w:hAnsi="Arial" w:cs="Arial"/>
                                <w:b/>
                                <w:sz w:val="40"/>
                                <w:szCs w:val="40"/>
                                <w:u w:val="single"/>
                              </w:rPr>
                              <w:t>Events</w:t>
                            </w:r>
                          </w:p>
                          <w:p w14:paraId="325B8692" w14:textId="77777777" w:rsidR="00AA1ABD" w:rsidRPr="0080728D" w:rsidRDefault="00AA1ABD" w:rsidP="009F3663">
                            <w:pPr>
                              <w:jc w:val="center"/>
                              <w:rPr>
                                <w:rFonts w:ascii="Arial" w:hAnsi="Arial" w:cs="Arial"/>
                                <w:b/>
                                <w:sz w:val="40"/>
                                <w:szCs w:val="40"/>
                                <w:u w:val="single"/>
                              </w:rPr>
                            </w:pPr>
                          </w:p>
                          <w:p w14:paraId="4B2E96EA" w14:textId="77777777" w:rsidR="00494813" w:rsidRDefault="00494813" w:rsidP="00494813">
                            <w:r>
                              <w:t>2 – V-J Day (Victory over Japan Day, WWII)</w:t>
                            </w:r>
                          </w:p>
                          <w:p w14:paraId="55606E17" w14:textId="77777777" w:rsidR="00494813" w:rsidRDefault="00494813" w:rsidP="00494813">
                            <w:r>
                              <w:t>7 – Labor Day (first Monday of the month)</w:t>
                            </w:r>
                          </w:p>
                          <w:p w14:paraId="6F6C5573" w14:textId="77777777" w:rsidR="00494813" w:rsidRDefault="00494813" w:rsidP="00494813">
                            <w:r>
                              <w:t>11 – 9/11 Remembrance</w:t>
                            </w:r>
                          </w:p>
                          <w:p w14:paraId="2A17089A" w14:textId="77777777" w:rsidR="00494813" w:rsidRDefault="00494813" w:rsidP="00494813">
                            <w:r>
                              <w:t>13 – Grandparents Day (first Sunday after Labor Day)</w:t>
                            </w:r>
                          </w:p>
                          <w:p w14:paraId="50B1BE1B" w14:textId="77777777" w:rsidR="00494813" w:rsidRDefault="00494813" w:rsidP="00494813">
                            <w:r>
                              <w:t>17 – Constitution Day</w:t>
                            </w:r>
                          </w:p>
                          <w:p w14:paraId="4DD6FA8F" w14:textId="77777777" w:rsidR="00494813" w:rsidRDefault="00494813" w:rsidP="00494813">
                            <w:r>
                              <w:t>19 – Oktoberfest begins in Munich, Germany (runs through October 4)</w:t>
                            </w:r>
                          </w:p>
                          <w:p w14:paraId="4B57173E" w14:textId="77777777" w:rsidR="00494813" w:rsidRDefault="00494813" w:rsidP="00494813">
                            <w:r>
                              <w:t>21 – International Day of Peace (United Nations)</w:t>
                            </w:r>
                          </w:p>
                          <w:p w14:paraId="67237073" w14:textId="77777777" w:rsidR="00494813" w:rsidRDefault="00494813" w:rsidP="00494813">
                            <w:r>
                              <w:t>22 – Autumnal Equinox</w:t>
                            </w:r>
                          </w:p>
                          <w:p w14:paraId="31D6AC92" w14:textId="559DDE31" w:rsidR="00F103BE" w:rsidRPr="006D6043" w:rsidRDefault="00494813" w:rsidP="00494813">
                            <w:pPr>
                              <w:rPr>
                                <w:rFonts w:ascii="Arial" w:hAnsi="Arial" w:cs="Arial"/>
                                <w:i/>
                                <w:sz w:val="16"/>
                                <w:szCs w:val="16"/>
                              </w:rPr>
                            </w:pPr>
                            <w:r>
                              <w:t>25 – Native American Day (fourth Friday of the month)</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E9CB06" id="Text Box 64" o:spid="_x0000_s1035" type="#_x0000_t202" style="position:absolute;margin-left:216.35pt;margin-top:174.55pt;width:271.6pt;height:205.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" fillcolor="#f9f9ef" strokecolor="#adac88">
                <v:fill color2="#eae8c6" rotate="t" colors="0 #f9f9ef;42598f #efeed7;1 #eae8c6" focus="100%" type="gradient"/>
                <v:shadow on="t" opacity="24903f" origin=",.5" offset="0,.55556mm"/>
                <v:path arrowok="t"/>
                <v:textbox>
                  <w:txbxContent>
                    <w:p w14:paraId="4B37AFAE" w14:textId="77777777" w:rsidR="00127C7E" w:rsidRDefault="0021070E" w:rsidP="009F3663">
                      <w:pPr>
                        <w:jc w:val="center"/>
                        <w:rPr>
                          <w:rFonts w:ascii="Arial" w:hAnsi="Arial" w:cs="Arial"/>
                          <w:b/>
                          <w:sz w:val="40"/>
                          <w:szCs w:val="40"/>
                          <w:u w:val="single"/>
                        </w:rPr>
                      </w:pPr>
                      <w:r>
                        <w:rPr>
                          <w:rFonts w:ascii="Arial" w:hAnsi="Arial" w:cs="Arial"/>
                          <w:b/>
                          <w:i/>
                          <w:sz w:val="40"/>
                          <w:szCs w:val="40"/>
                          <w:u w:val="single"/>
                        </w:rPr>
                        <w:t xml:space="preserve">September </w:t>
                      </w:r>
                      <w:r>
                        <w:rPr>
                          <w:rFonts w:ascii="Arial" w:hAnsi="Arial" w:cs="Arial"/>
                          <w:b/>
                          <w:sz w:val="40"/>
                          <w:szCs w:val="40"/>
                          <w:u w:val="single"/>
                        </w:rPr>
                        <w:t>Events</w:t>
                      </w:r>
                    </w:p>
                    <w:p w14:paraId="325B8692" w14:textId="77777777" w:rsidR="00AA1ABD" w:rsidRPr="0080728D" w:rsidRDefault="00AA1ABD" w:rsidP="009F3663">
                      <w:pPr>
                        <w:jc w:val="center"/>
                        <w:rPr>
                          <w:rFonts w:ascii="Arial" w:hAnsi="Arial" w:cs="Arial"/>
                          <w:b/>
                          <w:sz w:val="40"/>
                          <w:szCs w:val="40"/>
                          <w:u w:val="single"/>
                        </w:rPr>
                      </w:pPr>
                    </w:p>
                    <w:p w14:paraId="4B2E96EA" w14:textId="77777777" w:rsidR="00494813" w:rsidRDefault="00494813" w:rsidP="00494813">
                      <w:r>
                        <w:t>2 – V-J Day (Victory over Japan Day, WWII)</w:t>
                      </w:r>
                    </w:p>
                    <w:p w14:paraId="55606E17" w14:textId="77777777" w:rsidR="00494813" w:rsidRDefault="00494813" w:rsidP="00494813">
                      <w:r>
                        <w:t>7 – Labor Day (first Monday of the month)</w:t>
                      </w:r>
                    </w:p>
                    <w:p w14:paraId="6F6C5573" w14:textId="77777777" w:rsidR="00494813" w:rsidRDefault="00494813" w:rsidP="00494813">
                      <w:r>
                        <w:t>11 – 9/11 Remembrance</w:t>
                      </w:r>
                    </w:p>
                    <w:p w14:paraId="2A17089A" w14:textId="77777777" w:rsidR="00494813" w:rsidRDefault="00494813" w:rsidP="00494813">
                      <w:r>
                        <w:t>13 – Grandparents Day (first Sunday after Labor Day)</w:t>
                      </w:r>
                    </w:p>
                    <w:p w14:paraId="50B1BE1B" w14:textId="77777777" w:rsidR="00494813" w:rsidRDefault="00494813" w:rsidP="00494813">
                      <w:r>
                        <w:t>17 – Constitution Day</w:t>
                      </w:r>
                    </w:p>
                    <w:p w14:paraId="4DD6FA8F" w14:textId="77777777" w:rsidR="00494813" w:rsidRDefault="00494813" w:rsidP="00494813">
                      <w:r>
                        <w:t>19 – Oktoberfest begins in Munich, Germany (runs through October 4)</w:t>
                      </w:r>
                    </w:p>
                    <w:p w14:paraId="4B57173E" w14:textId="77777777" w:rsidR="00494813" w:rsidRDefault="00494813" w:rsidP="00494813">
                      <w:r>
                        <w:t>21 – International Day of Peace (United Nations)</w:t>
                      </w:r>
                    </w:p>
                    <w:p w14:paraId="67237073" w14:textId="77777777" w:rsidR="00494813" w:rsidRDefault="00494813" w:rsidP="00494813">
                      <w:r>
                        <w:t>22 – Autumnal Equinox</w:t>
                      </w:r>
                    </w:p>
                    <w:p w14:paraId="31D6AC92" w14:textId="559DDE31" w:rsidR="00F103BE" w:rsidRPr="006D6043" w:rsidRDefault="00494813" w:rsidP="00494813">
                      <w:pPr>
                        <w:rPr>
                          <w:rFonts w:ascii="Arial" w:hAnsi="Arial" w:cs="Arial"/>
                          <w:i/>
                          <w:sz w:val="16"/>
                          <w:szCs w:val="16"/>
                        </w:rPr>
                      </w:pPr>
                      <w:r>
                        <w:t>25 – Native American Day (fourth Friday of the month)</w:t>
                      </w:r>
                    </w:p>
                  </w:txbxContent>
                </v:textbox>
              </v:shape>
            </w:pict>
          </mc:Fallback>
        </mc:AlternateContent>
      </w:r>
      <w:r w:rsidR="0097333E">
        <w:rPr>
          <w:rFonts w:ascii="Calibri" w:hAnsi="Calibri"/>
          <w:noProof/>
          <w:szCs w:val="22"/>
        </w:rPr>
        <mc:AlternateContent>
          <mc:Choice Requires="wps">
            <w:drawing>
              <wp:anchor distT="0" distB="0" distL="114300" distR="114300" simplePos="0" relativeHeight="251662848" behindDoc="0" locked="0" layoutInCell="1" allowOverlap="1" wp14:anchorId="1D227959" wp14:editId="74A96311">
                <wp:simplePos x="0" y="0"/>
                <wp:positionH relativeFrom="column">
                  <wp:posOffset>2747645</wp:posOffset>
                </wp:positionH>
                <wp:positionV relativeFrom="paragraph">
                  <wp:posOffset>4744085</wp:posOffset>
                </wp:positionV>
                <wp:extent cx="3462655" cy="2266950"/>
                <wp:effectExtent l="0" t="0" r="23495" b="52070"/>
                <wp:wrapNone/>
                <wp:docPr id="18031478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2266950"/>
                        </a:xfrm>
                        <a:prstGeom prst="rect">
                          <a:avLst/>
                        </a:prstGeom>
                        <a:gradFill rotWithShape="1">
                          <a:gsLst>
                            <a:gs pos="0">
                              <a:srgbClr val="F1F1F7"/>
                            </a:gs>
                            <a:gs pos="64999">
                              <a:srgbClr val="DBDDEA"/>
                            </a:gs>
                            <a:gs pos="100000">
                              <a:srgbClr val="CDCFE2"/>
                            </a:gs>
                          </a:gsLst>
                          <a:lin ang="5400000" scaled="1"/>
                        </a:gradFill>
                        <a:ln w="9525">
                          <a:solidFill>
                            <a:srgbClr val="8E90A4"/>
                          </a:solidFill>
                          <a:miter lim="800000"/>
                          <a:headEnd/>
                          <a:tailEnd/>
                        </a:ln>
                        <a:effectLst>
                          <a:outerShdw dist="20000" dir="5400000" rotWithShape="0">
                            <a:srgbClr val="808080">
                              <a:alpha val="37999"/>
                            </a:srgbClr>
                          </a:outerShdw>
                        </a:effectLst>
                      </wps:spPr>
                      <wps:txbx>
                        <w:txbxContent>
                          <w:p w14:paraId="043C9D76" w14:textId="6AE19FAC" w:rsidR="005763FC" w:rsidRDefault="00494813" w:rsidP="004F3482">
                            <w:pPr>
                              <w:jc w:val="center"/>
                            </w:pPr>
                            <w:r>
                              <w:rPr>
                                <w:noProof/>
                              </w:rPr>
                              <w:drawing>
                                <wp:inline distT="0" distB="0" distL="0" distR="0" wp14:anchorId="411AA92A" wp14:editId="6CB7698A">
                                  <wp:extent cx="3267075" cy="2190750"/>
                                  <wp:effectExtent l="0" t="0" r="9525" b="0"/>
                                  <wp:docPr id="5458395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075" cy="21907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D227959" id="Text Box 25" o:spid="_x0000_s1036" type="#_x0000_t202" style="position:absolute;margin-left:216.35pt;margin-top:373.55pt;width:272.65pt;height:17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" fillcolor="#f1f1f7" strokecolor="#8e90a4">
                <v:fill color2="#cdcfe2" rotate="t" colors="0 #f1f1f7;42598f #dbddea;1 #cdcfe2" focus="100%" type="gradient"/>
                <v:shadow on="t" opacity="24903f" origin=",.5" offset="0,.55556mm"/>
                <v:textbox style="mso-fit-shape-to-text:t">
                  <w:txbxContent>
                    <w:p w14:paraId="043C9D76" w14:textId="6AE19FAC" w:rsidR="005763FC" w:rsidRDefault="00494813" w:rsidP="004F3482">
                      <w:pPr>
                        <w:jc w:val="center"/>
                      </w:pPr>
                      <w:r>
                        <w:rPr>
                          <w:noProof/>
                        </w:rPr>
                        <w:drawing>
                          <wp:inline distT="0" distB="0" distL="0" distR="0" wp14:anchorId="411AA92A" wp14:editId="6CB7698A">
                            <wp:extent cx="3267075" cy="2190750"/>
                            <wp:effectExtent l="0" t="0" r="9525" b="0"/>
                            <wp:docPr id="54583952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7075" cy="2190750"/>
                                    </a:xfrm>
                                    <a:prstGeom prst="rect">
                                      <a:avLst/>
                                    </a:prstGeom>
                                    <a:noFill/>
                                    <a:ln>
                                      <a:noFill/>
                                    </a:ln>
                                  </pic:spPr>
                                </pic:pic>
                              </a:graphicData>
                            </a:graphic>
                          </wp:inline>
                        </w:drawing>
                      </w:r>
                    </w:p>
                  </w:txbxContent>
                </v:textbox>
              </v:shape>
            </w:pict>
          </mc:Fallback>
        </mc:AlternateContent>
      </w:r>
      <w:r w:rsidR="0097333E">
        <w:rPr>
          <w:rFonts w:ascii="Calibri" w:hAnsi="Calibri"/>
          <w:noProof/>
          <w:szCs w:val="22"/>
        </w:rPr>
        <mc:AlternateContent>
          <mc:Choice Requires="wps">
            <w:drawing>
              <wp:anchor distT="0" distB="0" distL="114300" distR="114300" simplePos="0" relativeHeight="251673088" behindDoc="0" locked="0" layoutInCell="1" allowOverlap="1" wp14:anchorId="4E960926" wp14:editId="6FEB6575">
                <wp:simplePos x="0" y="0"/>
                <wp:positionH relativeFrom="column">
                  <wp:posOffset>3937635</wp:posOffset>
                </wp:positionH>
                <wp:positionV relativeFrom="paragraph">
                  <wp:posOffset>7031990</wp:posOffset>
                </wp:positionV>
                <wp:extent cx="2324100" cy="1267460"/>
                <wp:effectExtent l="13335" t="5080" r="5715" b="22860"/>
                <wp:wrapNone/>
                <wp:docPr id="141600389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1267460"/>
                        </a:xfrm>
                        <a:prstGeom prst="rect">
                          <a:avLst/>
                        </a:prstGeom>
                        <a:gradFill rotWithShape="1">
                          <a:gsLst>
                            <a:gs pos="0">
                              <a:srgbClr val="FFFBD9"/>
                            </a:gs>
                            <a:gs pos="64999">
                              <a:srgbClr val="FFF5A4"/>
                            </a:gs>
                            <a:gs pos="100000">
                              <a:srgbClr val="FFF47D"/>
                            </a:gs>
                          </a:gsLst>
                          <a:lin ang="5400000" scaled="1"/>
                        </a:gradFill>
                        <a:ln w="9525">
                          <a:solidFill>
                            <a:srgbClr val="E8B701"/>
                          </a:solidFill>
                          <a:miter lim="800000"/>
                          <a:headEnd/>
                          <a:tailEnd/>
                        </a:ln>
                        <a:effectLst>
                          <a:outerShdw dist="20000" dir="5400000" rotWithShape="0">
                            <a:srgbClr val="808080">
                              <a:alpha val="37999"/>
                            </a:srgbClr>
                          </a:outerShdw>
                        </a:effectLst>
                      </wps:spPr>
                      <wps:txbx>
                        <w:txbxContent>
                          <w:p w14:paraId="2CB75195" w14:textId="77777777" w:rsidR="000B355A" w:rsidRPr="0026191D" w:rsidRDefault="000B355A" w:rsidP="000B355A">
                            <w:pPr>
                              <w:widowControl w:val="0"/>
                              <w:spacing w:line="260" w:lineRule="exact"/>
                              <w:jc w:val="both"/>
                              <w:rPr>
                                <w:rFonts w:ascii="Arial" w:hAnsi="Arial" w:cs="Arial"/>
                                <w:b/>
                                <w:bCs/>
                                <w:w w:val="80"/>
                                <w:sz w:val="16"/>
                                <w:szCs w:val="16"/>
                              </w:rPr>
                            </w:pPr>
                          </w:p>
                          <w:p w14:paraId="0FC19D4B" w14:textId="77777777" w:rsidR="000B355A" w:rsidRDefault="000B355A" w:rsidP="000B355A">
                            <w:pPr>
                              <w:widowControl w:val="0"/>
                              <w:spacing w:line="260" w:lineRule="exact"/>
                              <w:jc w:val="both"/>
                              <w:rPr>
                                <w:rFonts w:ascii="Arial" w:hAnsi="Arial" w:cs="Arial"/>
                                <w:b/>
                                <w:bCs/>
                                <w:color w:val="FFFFFE"/>
                                <w:w w:val="80"/>
                                <w:sz w:val="16"/>
                                <w:szCs w:val="16"/>
                              </w:rPr>
                            </w:pPr>
                          </w:p>
                          <w:p w14:paraId="11BC09C2" w14:textId="77777777" w:rsidR="000B355A" w:rsidRDefault="000B355A" w:rsidP="000B355A">
                            <w:pPr>
                              <w:widowControl w:val="0"/>
                              <w:spacing w:line="260" w:lineRule="exact"/>
                              <w:jc w:val="both"/>
                              <w:rPr>
                                <w:rFonts w:ascii="Arial" w:hAnsi="Arial" w:cs="Arial"/>
                                <w:b/>
                                <w:bCs/>
                                <w:w w:val="80"/>
                                <w:sz w:val="16"/>
                                <w:szCs w:val="16"/>
                              </w:rPr>
                            </w:pPr>
                          </w:p>
                          <w:p w14:paraId="75CF2433" w14:textId="77777777" w:rsidR="000B355A" w:rsidRDefault="000B355A" w:rsidP="000B355A">
                            <w:pPr>
                              <w:widowControl w:val="0"/>
                              <w:spacing w:line="260" w:lineRule="exact"/>
                              <w:jc w:val="right"/>
                              <w:rPr>
                                <w:rFonts w:ascii="Arial" w:hAnsi="Arial" w:cs="Arial"/>
                                <w:b/>
                                <w:bCs/>
                                <w:w w:val="80"/>
                                <w:sz w:val="16"/>
                                <w:szCs w:val="16"/>
                              </w:rPr>
                            </w:pPr>
                            <w:r>
                              <w:rPr>
                                <w:rFonts w:ascii="Helvetica" w:hAnsi="Helvetica" w:cs="Helvetica"/>
                                <w:color w:val="333333"/>
                                <w:sz w:val="21"/>
                                <w:szCs w:val="21"/>
                              </w:rPr>
                              <w:t>Colorado was the last state to make Labor Day a holiday before it became a federal holiday in 1894.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960926" id="Text Box 40" o:spid="_x0000_s1037" type="#_x0000_t202" style="position:absolute;margin-left:310.05pt;margin-top:553.7pt;width:183pt;height:99.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" fillcolor="#fffbd9" strokecolor="#e8b701">
                <v:fill color2="#fff47d" rotate="t" colors="0 #fffbd9;42598f #fff5a4;1 #fff47d" focus="100%" type="gradient"/>
                <v:shadow on="t" opacity="24903f" origin=",.5" offset="0,.55556mm"/>
                <v:textbox>
                  <w:txbxContent>
                    <w:p w14:paraId="2CB75195" w14:textId="77777777" w:rsidR="000B355A" w:rsidRPr="0026191D" w:rsidRDefault="000B355A" w:rsidP="000B355A">
                      <w:pPr>
                        <w:widowControl w:val="0"/>
                        <w:spacing w:line="260" w:lineRule="exact"/>
                        <w:jc w:val="both"/>
                        <w:rPr>
                          <w:rFonts w:ascii="Arial" w:hAnsi="Arial" w:cs="Arial"/>
                          <w:b/>
                          <w:bCs/>
                          <w:w w:val="80"/>
                          <w:sz w:val="16"/>
                          <w:szCs w:val="16"/>
                        </w:rPr>
                      </w:pPr>
                    </w:p>
                    <w:p w14:paraId="0FC19D4B" w14:textId="77777777" w:rsidR="000B355A" w:rsidRDefault="000B355A" w:rsidP="000B355A">
                      <w:pPr>
                        <w:widowControl w:val="0"/>
                        <w:spacing w:line="260" w:lineRule="exact"/>
                        <w:jc w:val="both"/>
                        <w:rPr>
                          <w:rFonts w:ascii="Arial" w:hAnsi="Arial" w:cs="Arial"/>
                          <w:b/>
                          <w:bCs/>
                          <w:color w:val="FFFFFE"/>
                          <w:w w:val="80"/>
                          <w:sz w:val="16"/>
                          <w:szCs w:val="16"/>
                        </w:rPr>
                      </w:pPr>
                    </w:p>
                    <w:p w14:paraId="11BC09C2" w14:textId="77777777" w:rsidR="000B355A" w:rsidRDefault="000B355A" w:rsidP="000B355A">
                      <w:pPr>
                        <w:widowControl w:val="0"/>
                        <w:spacing w:line="260" w:lineRule="exact"/>
                        <w:jc w:val="both"/>
                        <w:rPr>
                          <w:rFonts w:ascii="Arial" w:hAnsi="Arial" w:cs="Arial"/>
                          <w:b/>
                          <w:bCs/>
                          <w:w w:val="80"/>
                          <w:sz w:val="16"/>
                          <w:szCs w:val="16"/>
                        </w:rPr>
                      </w:pPr>
                    </w:p>
                    <w:p w14:paraId="75CF2433" w14:textId="77777777" w:rsidR="000B355A" w:rsidRDefault="000B355A" w:rsidP="000B355A">
                      <w:pPr>
                        <w:widowControl w:val="0"/>
                        <w:spacing w:line="260" w:lineRule="exact"/>
                        <w:jc w:val="right"/>
                        <w:rPr>
                          <w:rFonts w:ascii="Arial" w:hAnsi="Arial" w:cs="Arial"/>
                          <w:b/>
                          <w:bCs/>
                          <w:w w:val="80"/>
                          <w:sz w:val="16"/>
                          <w:szCs w:val="16"/>
                        </w:rPr>
                      </w:pPr>
                      <w:r>
                        <w:rPr>
                          <w:rFonts w:ascii="Helvetica" w:hAnsi="Helvetica" w:cs="Helvetica"/>
                          <w:color w:val="333333"/>
                          <w:sz w:val="21"/>
                          <w:szCs w:val="21"/>
                        </w:rPr>
                        <w:t>Colorado was the last state to make Labor Day a holiday before it became a federal holiday in 1894.</w:t>
                      </w:r>
                    </w:p>
                  </w:txbxContent>
                </v:textbox>
              </v:shape>
            </w:pict>
          </mc:Fallback>
        </mc:AlternateContent>
      </w:r>
      <w:r w:rsidR="0097333E">
        <w:rPr>
          <w:rFonts w:ascii="Calibri" w:hAnsi="Calibri"/>
          <w:noProof/>
          <w:szCs w:val="22"/>
        </w:rPr>
        <mc:AlternateContent>
          <mc:Choice Requires="wps">
            <w:drawing>
              <wp:anchor distT="0" distB="0" distL="114300" distR="114300" simplePos="0" relativeHeight="251650560" behindDoc="0" locked="0" layoutInCell="1" allowOverlap="1" wp14:anchorId="601E8550" wp14:editId="7159DC97">
                <wp:simplePos x="0" y="0"/>
                <wp:positionH relativeFrom="column">
                  <wp:posOffset>-635000</wp:posOffset>
                </wp:positionH>
                <wp:positionV relativeFrom="paragraph">
                  <wp:posOffset>7037070</wp:posOffset>
                </wp:positionV>
                <wp:extent cx="6858635" cy="1226820"/>
                <wp:effectExtent l="12700" t="10160" r="5715" b="10795"/>
                <wp:wrapNone/>
                <wp:docPr id="1604348278"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635" cy="1226820"/>
                        </a:xfrm>
                        <a:prstGeom prst="rect">
                          <a:avLst/>
                        </a:prstGeom>
                        <a:gradFill rotWithShape="0">
                          <a:gsLst>
                            <a:gs pos="0">
                              <a:srgbClr val="FFFBD9"/>
                            </a:gs>
                            <a:gs pos="13000">
                              <a:srgbClr val="FFF5A4"/>
                            </a:gs>
                            <a:gs pos="100000">
                              <a:srgbClr val="D6D7DE"/>
                            </a:gs>
                          </a:gsLst>
                          <a:lin ang="5400000" scaled="1"/>
                        </a:gradFill>
                        <a:ln w="9525">
                          <a:solidFill>
                            <a:srgbClr val="000000"/>
                          </a:solidFill>
                          <a:miter lim="800000"/>
                          <a:headEnd/>
                          <a:tailEnd/>
                        </a:ln>
                      </wps:spPr>
                      <wps:txbx>
                        <w:txbxContent>
                          <w:p w14:paraId="0E56456B" w14:textId="77777777" w:rsidR="005763FC" w:rsidRPr="00CE629C" w:rsidRDefault="00BA026F" w:rsidP="00CE629C">
                            <w:pPr>
                              <w:spacing w:before="240" w:after="120"/>
                              <w:jc w:val="center"/>
                              <w:rPr>
                                <w:rFonts w:ascii="Calibri" w:hAnsi="Calibri"/>
                                <w:b/>
                                <w:sz w:val="72"/>
                                <w:szCs w:val="72"/>
                              </w:rPr>
                            </w:pPr>
                            <w:r>
                              <w:rPr>
                                <w:noProof/>
                              </w:rPr>
                              <w:drawing>
                                <wp:inline distT="0" distB="0" distL="0" distR="0" wp14:anchorId="582DC5DF" wp14:editId="6F0CEFEC">
                                  <wp:extent cx="2019300" cy="11239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019300" cy="11239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01E8550" id="Text Box 317" o:spid="_x0000_s1038" type="#_x0000_t202" style="position:absolute;margin-left:-50pt;margin-top:554.1pt;width:540.05pt;height:96.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" fillcolor="#fffbd9">
                <v:fill color2="#d6d7de" colors="0 #fffbd9;8520f #fff5a4;1 #d6d7de" focus="100%" type="gradient"/>
                <v:textbox>
                  <w:txbxContent>
                    <w:p w14:paraId="0E56456B" w14:textId="77777777" w:rsidR="005763FC" w:rsidRPr="00CE629C" w:rsidRDefault="00BA026F" w:rsidP="00CE629C">
                      <w:pPr>
                        <w:spacing w:before="240" w:after="120"/>
                        <w:jc w:val="center"/>
                        <w:rPr>
                          <w:rFonts w:ascii="Calibri" w:hAnsi="Calibri"/>
                          <w:b/>
                          <w:sz w:val="72"/>
                          <w:szCs w:val="72"/>
                        </w:rPr>
                      </w:pPr>
                      <w:r>
                        <w:rPr>
                          <w:noProof/>
                        </w:rPr>
                        <w:drawing>
                          <wp:inline distT="0" distB="0" distL="0" distR="0" wp14:anchorId="582DC5DF" wp14:editId="6F0CEFEC">
                            <wp:extent cx="2019300" cy="112395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2019300" cy="1123950"/>
                                    </a:xfrm>
                                    <a:prstGeom prst="rect">
                                      <a:avLst/>
                                    </a:prstGeom>
                                    <a:noFill/>
                                    <a:ln w="9525">
                                      <a:noFill/>
                                      <a:miter lim="800000"/>
                                      <a:headEnd/>
                                      <a:tailEnd/>
                                    </a:ln>
                                  </pic:spPr>
                                </pic:pic>
                              </a:graphicData>
                            </a:graphic>
                          </wp:inline>
                        </w:drawing>
                      </w:r>
                    </w:p>
                  </w:txbxContent>
                </v:textbox>
              </v:shape>
            </w:pict>
          </mc:Fallback>
        </mc:AlternateContent>
      </w:r>
      <w:r w:rsidR="0097333E">
        <w:t>~ Ralph Waldo Emerson</w:t>
      </w:r>
      <w:r w:rsidR="0097333E">
        <w:rPr>
          <w:noProof/>
        </w:rPr>
        <mc:AlternateContent>
          <mc:Choice Requires="wps">
            <w:drawing>
              <wp:anchor distT="0" distB="0" distL="114300" distR="114300" simplePos="0" relativeHeight="251643392" behindDoc="1" locked="0" layoutInCell="1" allowOverlap="1" wp14:anchorId="0DED29B4" wp14:editId="2C6735F3">
                <wp:simplePos x="0" y="0"/>
                <wp:positionH relativeFrom="page">
                  <wp:posOffset>3834130</wp:posOffset>
                </wp:positionH>
                <wp:positionV relativeFrom="page">
                  <wp:posOffset>1389380</wp:posOffset>
                </wp:positionV>
                <wp:extent cx="3444240" cy="6649085"/>
                <wp:effectExtent l="5080" t="8255" r="8255" b="10160"/>
                <wp:wrapNone/>
                <wp:docPr id="1278141931" name="AutoShape 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44240" cy="6649085"/>
                        </a:xfrm>
                        <a:custGeom>
                          <a:avLst/>
                          <a:gdLst>
                            <a:gd name="T0" fmla="*/ 2822575 w 5424"/>
                            <a:gd name="T1" fmla="*/ 0 h 10471"/>
                            <a:gd name="T2" fmla="*/ 2822575 w 5424"/>
                            <a:gd name="T3" fmla="*/ 2147483647 h 10471"/>
                            <a:gd name="T4" fmla="*/ 0 w 5424"/>
                            <a:gd name="T5" fmla="*/ 2050802350 h 10471"/>
                            <a:gd name="T6" fmla="*/ 2147483647 w 5424"/>
                            <a:gd name="T7" fmla="*/ 2050802350 h 10471"/>
                            <a:gd name="T8" fmla="*/ 0 60000 65536"/>
                            <a:gd name="T9" fmla="*/ 0 60000 65536"/>
                            <a:gd name="T10" fmla="*/ 0 60000 65536"/>
                            <a:gd name="T11" fmla="*/ 0 60000 65536"/>
                            <a:gd name="T12" fmla="*/ 3163 w 5424"/>
                            <a:gd name="T13" fmla="*/ 3163 h 10471"/>
                            <a:gd name="T14" fmla="*/ 18437 w 5424"/>
                            <a:gd name="T15" fmla="*/ 18437 h 10471"/>
                          </a:gdLst>
                          <a:ahLst/>
                          <a:cxnLst>
                            <a:cxn ang="T8">
                              <a:pos x="T0" y="T1"/>
                            </a:cxn>
                            <a:cxn ang="T9">
                              <a:pos x="T2" y="T3"/>
                            </a:cxn>
                            <a:cxn ang="T10">
                              <a:pos x="T4" y="T5"/>
                            </a:cxn>
                            <a:cxn ang="T11">
                              <a:pos x="T6" y="T7"/>
                            </a:cxn>
                          </a:cxnLst>
                          <a:rect l="T12" t="T13" r="T14" b="T15"/>
                          <a:pathLst>
                            <a:path w="5424" h="10471">
                              <a:moveTo>
                                <a:pt x="7" y="0"/>
                              </a:moveTo>
                              <a:lnTo>
                                <a:pt x="7" y="10471"/>
                              </a:lnTo>
                              <a:moveTo>
                                <a:pt x="0" y="5086"/>
                              </a:moveTo>
                              <a:lnTo>
                                <a:pt x="5424" y="5086"/>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E153" id="AutoShape 295" o:spid="_x0000_s1026" style="position:absolute;margin-left:301.9pt;margin-top:109.4pt;width:271.2pt;height:523.55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424,10471"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t6DoVQMAAHIIAAAOAAAAZHJzL2Uyb0RvYy54bWysVmtv0zAU/Y7Ef7DyEYnlnT60bpo2hpB4 SSs/wE2cJiKxg+02Hb+eYydt3Y0OhMiHyI6Pz33fm8vrXduQLZOqFnzhhReBRxjPRVHz9cL7trx/ O/WI0pQXtBGcLbxHprzrq9evLvtuziJRiaZgkoCEq3nfLbxK627u+yqvWEvVhegYx2EpZEs1tnLt F5L2YG8bPwqCzO+FLDopcqYUvt4Nh96V5S9LlusvZamYJs3Cg27avqV9r8zbv7qk87WkXVXnoxr0 H7Roac0h9EB1RzUlG1k/o2rrXAolSn2Ri9YXZVnnzNoAa8LgiTUPFe2YtQXOUd3BTer/0eaftw/d V2lUV91HkX9XhIvbivI1u5FS9BWjBcSFxlF+36n54YLZKFwlq/6TKBBautHC+mBXytYQwjqys65+ PLia7TTJ8TFOkiRKEJEcZ1mWzIJpamXQ+f56vlH6PROWim4/Kj3EqsDKerognLaQuwRL2TYI2xuf RNMoSicp6UkK/jG8B2ToIANSkTBIJtY0BO4AihzQy3SxiwyTSTKNs2Ryjjdx0MEZBVMHEwVpMA2i OD2raeaij/J/b/vEBf+RGmV78GlAsgAPydI0zp66dPa3wNAN04uU4WmYXhAeurGKwyw+49bQjZTF nYl96AYpnCbx5ByjG6kB6FD6Jp/GPKXVPnXzHR+/YUVQYsjdqa2YTihTKSaTUQ7LodroHDCT6Uf0 7AQN4w06HuvmGRoeN9f35DDNwPdl9hwensCRXAY+cdlhF66NRkg0V9NWlyYKaKxL42W01qVxIprr MrSioADVxgdWFyxJv/BscZIKjcVWoDlqxZYthQVp4wzkK+TbDg2xx9OGP0cd6hjI/fnxRmf5Bt+i pGwKv0A56AbZDnYgxSVjCzqhYxTWbqfi4r5uGtuqGm5MnaURciWnGG6SF9bFSjR1YWDGWiXXq9tG ki01I8o+o8tPYFJseGFpTUt+N641rZthDTUaZIvt0aYtmwmo5itRPKJFSzEMPgxqLCohf3qkx9Bb eOrHhkrmkeYDR5ufhYnpydpuknQSYSPdk5V7QnkOqoWnPSSzWd5q7HBl08l6XUHSkFFc3GA0lLVp 4Fa/Qatxg8FmHToOYTM53b1FHX8Vrn4BAAD//wMAUEsDBBQABgAIAAAAIQCXse9+3gAAAA0BAAAP AAAAZHJzL2Rvd25yZXYueG1sTI/NTsMwEITvSLyDtUjcqJ2URmmIU1VI3KHtA7jx5kfE6zR2m/D2 bE9wm9WMZr4td4sbxA2n0HvSkKwUCKTa255aDafjx0sOIkRD1gyeUMMPBthVjw+lKayf6Qtvh9gK LqFQGA1djGMhZag7dCas/IjEXuMnZyKfUyvtZGYud4NMlcqkMz3xQmdGfO+w/j5cnQYM+dHOl027 3l8+E+wb1SwnpfXz07J/AxFxiX9huOMzOlTMdPZXskEMGjK1ZvSoIU1yFvdE8pqlIM6s0myzBVmV 8v8X1S8AAAD//wMAUEsBAi0AFAAGAAgAAAAhALaDOJL+AAAA4QEAABMAAAAAAAAAAAAAAAAAAAAA AFtDb250ZW50X1R5cGVzXS54bWxQSwECLQAUAAYACAAAACEAOP0h/9YAAACUAQAACwAAAAAAAAAA AAAAAAAvAQAAX3JlbHMvLnJlbHNQSwECLQAUAAYACAAAACEAA7eg6FUDAAByCAAADgAAAAAAAAAA AAAAAAAuAgAAZHJzL2Uyb0RvYy54bWxQSwECLQAUAAYACAAAACEAl7Hvft4AAAANAQAADwAAAAAA AAAAAAAAAACvBQAAZHJzL2Rvd25yZXYueG1sUEsFBgAAAAAEAAQA8wAAALoGAAAAAA== " path="m7,r,10471m,5086r5424,e" filled="f">
                <v:stroke endcap="round"/>
                <v:path o:connecttype="custom" o:connectlocs="1792335125,0;1792335125,2147483646;0,2147483646;2147483646,2147483646" o:connectangles="0,0,0,0" textboxrect="3163,3163,18437,18437"/>
                <w10:wrap anchorx="page" anchory="page"/>
              </v:shape>
            </w:pict>
          </mc:Fallback>
        </mc:AlternateContent>
      </w:r>
      <w:r w:rsidR="0097333E">
        <w:rPr>
          <w:noProof/>
        </w:rPr>
        <mc:AlternateContent>
          <mc:Choice Requires="wps">
            <w:drawing>
              <wp:anchor distT="0" distB="0" distL="114300" distR="114300" simplePos="0" relativeHeight="251644416" behindDoc="1" locked="0" layoutInCell="0" allowOverlap="1" wp14:anchorId="5E65977C" wp14:editId="3FBA2071">
                <wp:simplePos x="0" y="0"/>
                <wp:positionH relativeFrom="page">
                  <wp:posOffset>470535</wp:posOffset>
                </wp:positionH>
                <wp:positionV relativeFrom="page">
                  <wp:posOffset>1388745</wp:posOffset>
                </wp:positionV>
                <wp:extent cx="6858000" cy="0"/>
                <wp:effectExtent l="22860" t="26670" r="24765" b="30480"/>
                <wp:wrapNone/>
                <wp:docPr id="1787997091" name="Freeform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custGeom>
                          <a:avLst/>
                          <a:gdLst>
                            <a:gd name="T0" fmla="*/ 0 w 10800"/>
                            <a:gd name="T1" fmla="*/ 2147483647 w 10800"/>
                            <a:gd name="T2" fmla="*/ 0 60000 65536"/>
                            <a:gd name="T3" fmla="*/ 0 60000 65536"/>
                          </a:gdLst>
                          <a:ahLst/>
                          <a:cxnLst>
                            <a:cxn ang="T2">
                              <a:pos x="T0" y="0"/>
                            </a:cxn>
                            <a:cxn ang="T3">
                              <a:pos x="T1" y="0"/>
                            </a:cxn>
                          </a:cxnLst>
                          <a:rect l="0" t="0" r="r" b="b"/>
                          <a:pathLst>
                            <a:path w="10800">
                              <a:moveTo>
                                <a:pt x="0" y="0"/>
                              </a:moveTo>
                              <a:lnTo>
                                <a:pt x="10800" y="0"/>
                              </a:lnTo>
                            </a:path>
                          </a:pathLst>
                        </a:cu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72D17C7" id="Freeform 296" o:spid="_x0000_s1026" style="position:absolute;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7.05pt,109.35pt,577.05pt,109.35pt" coordsize="1080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1yGbmAIAAKQFAAAOAAAAZHJzL2Uyb0RvYy54bWysVNuO0zAQfUfiHyw/ItEkbXoharpadVmE tFykLR/gOs5FOB5ju03L1+/Y6SUUwQMiD9Y4cz1nxrO8O7SS7IWxDaicJqOYEqE4FI2qcvpt8/h2 QYl1TBVMghI5PQpL71avXy07nYkx1CALYQgGUTbrdE5r53QWRZbXomV2BFooVJZgWubwaqqoMKzD 6K2MxnE8izowhTbAhbX496FX0lWIX5aCuy9laYUjMqdYmwunCefWn9FqybLKMF03/FQG+4cqWtYo THoJ9cAcIzvT/BaqbbgBC6UbcWgjKMuGi4AB0STxDZrnmmkRsCA5Vl9osv8vLP+8f9ZfjS/d6ifg 3y1RsK6ZqsS9MdDVghWYLvFERZ222cXBXyy6km33CQpsLds5CBwcStP6gIiOHALVxwvV4uAIx5+z xXQRx9gRftZFLDs78p11HwSEIGz/ZF3fpQKlwHFBFGsx4wb9y1Ziw95EJCYdSWIMeurpxSgZGI2T dJ4uJrN0/ifr8cA6JjOsEc/pdDK7DTv5myGCqc7lsvqMgB/UCQJKBDlGCONAmQbrqfKABnyglcd7 NZ78YozAbo0x7zWJwem/nXtDCc79tgejmfO1+RxeJB02OjDo/7SwFxsIOnfTRsxy1Uo1tOr9h3X1 enTxKXCIeiGk9dUOWq3gsZEy9FoqX0yaptM4QLYgm8JrfT3WVNu1NGTP/KMOXxhP1AzNDOxUEaL5 IX5/kh1rZC9jdon8hqn2g+x3hs22UBxxqA30qwJXGwo1mJ+UdLgmcmp/7JgRlMiPCh/GuyRN/V4J l3Q6H+PFDDXboYYpjqFy6ih234tr1++inTZNVWOmJMBVcI+PqWz84If6+qpOF1wFgcfT2vK7ZngP VtflunoBAAD//wMAUEsDBBQABgAIAAAAIQA95r5i3gAAAAsBAAAPAAAAZHJzL2Rvd25yZXYueG1s TI9NT8MwDIbvSPyHyEjcWNoJ6FSaTnyI08SBAZq4eY3XFhqnTbKt/HtSCWkc/frR68fFcjSdOJDz rWUF6SwBQVxZ3XKt4P3t+WoBwgdkjZ1lUvBDHpbl+VmBubZHfqXDOtQilrDPUUETQp9L6auGDPqZ 7YnjbmedwRBHV0vt8BjLTSfnSXIrDbYcLzTY02ND1fd6bxR8ZE+rz4dhGDfGv+zsl8GNWw1KXV6M 93cgAo3hBMOkH9WhjE5bu2ftRacgu04jqWCeLjIQE5DeTNH2L5JlIf//UP4CAAD//wMAUEsBAi0A FAAGAAgAAAAhALaDOJL+AAAA4QEAABMAAAAAAAAAAAAAAAAAAAAAAFtDb250ZW50X1R5cGVzXS54 bWxQSwECLQAUAAYACAAAACEAOP0h/9YAAACUAQAACwAAAAAAAAAAAAAAAAAvAQAAX3JlbHMvLnJl bHNQSwECLQAUAAYACAAAACEA5tchm5gCAACkBQAADgAAAAAAAAAAAAAAAAAuAgAAZHJzL2Uyb0Rv Yy54bWxQSwECLQAUAAYACAAAACEAPea+Yt4AAAALAQAADwAAAAAAAAAAAAAAAADyBAAAZHJzL2Rv d25yZXYueG1sUEsFBgAAAAAEAAQA8wAAAP0FAAAAAA== " o:allowincell="f" filled="f" strokeweight="3.5pt">
                <v:path o:connecttype="custom" o:connectlocs="0,0;2147483646,0" o:connectangles="0,0"/>
                <w10:wrap anchorx="page" anchory="page"/>
              </v:polyline>
            </w:pict>
          </mc:Fallback>
        </mc:AlternateContent>
      </w:r>
      <w:r w:rsidR="0097333E">
        <w:rPr>
          <w:noProof/>
        </w:rPr>
        <mc:AlternateContent>
          <mc:Choice Requires="wps">
            <w:drawing>
              <wp:anchor distT="0" distB="0" distL="114300" distR="114300" simplePos="0" relativeHeight="251645440" behindDoc="1" locked="0" layoutInCell="0" allowOverlap="1" wp14:anchorId="7A71599E" wp14:editId="770CC18D">
                <wp:simplePos x="0" y="0"/>
                <wp:positionH relativeFrom="page">
                  <wp:posOffset>470535</wp:posOffset>
                </wp:positionH>
                <wp:positionV relativeFrom="page">
                  <wp:posOffset>361950</wp:posOffset>
                </wp:positionV>
                <wp:extent cx="6858000" cy="0"/>
                <wp:effectExtent l="22860" t="28575" r="24765" b="28575"/>
                <wp:wrapNone/>
                <wp:docPr id="713472634" name="Freeform 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0" cy="0"/>
                        </a:xfrm>
                        <a:custGeom>
                          <a:avLst/>
                          <a:gdLst>
                            <a:gd name="T0" fmla="*/ 0 w 10800"/>
                            <a:gd name="T1" fmla="*/ 2147483647 w 10800"/>
                            <a:gd name="T2" fmla="*/ 0 60000 65536"/>
                            <a:gd name="T3" fmla="*/ 0 60000 65536"/>
                          </a:gdLst>
                          <a:ahLst/>
                          <a:cxnLst>
                            <a:cxn ang="T2">
                              <a:pos x="T0" y="0"/>
                            </a:cxn>
                            <a:cxn ang="T3">
                              <a:pos x="T1" y="0"/>
                            </a:cxn>
                          </a:cxnLst>
                          <a:rect l="0" t="0" r="r" b="b"/>
                          <a:pathLst>
                            <a:path w="10800">
                              <a:moveTo>
                                <a:pt x="0" y="0"/>
                              </a:moveTo>
                              <a:lnTo>
                                <a:pt x="10800" y="0"/>
                              </a:lnTo>
                            </a:path>
                          </a:pathLst>
                        </a:cu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A2008B" id="Freeform 297" o:spid="_x0000_s1026" style="position:absolute;z-index:-2516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7.05pt,28.5pt,577.05pt,28.5pt" coordsize="1080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m1yGbmAIAAKQFAAAOAAAAZHJzL2Uyb0RvYy54bWysVNuO0zAQfUfiHyw/ItEkbXoharpadVmE tFykLR/gOs5FOB5ju03L1+/Y6SUUwQMiD9Y4cz1nxrO8O7SS7IWxDaicJqOYEqE4FI2qcvpt8/h2 QYl1TBVMghI5PQpL71avXy07nYkx1CALYQgGUTbrdE5r53QWRZbXomV2BFooVJZgWubwaqqoMKzD 6K2MxnE8izowhTbAhbX496FX0lWIX5aCuy9laYUjMqdYmwunCefWn9FqybLKMF03/FQG+4cqWtYo THoJ9cAcIzvT/BaqbbgBC6UbcWgjKMuGi4AB0STxDZrnmmkRsCA5Vl9osv8vLP+8f9ZfjS/d6ifg 3y1RsK6ZqsS9MdDVghWYLvFERZ222cXBXyy6km33CQpsLds5CBwcStP6gIiOHALVxwvV4uAIx5+z xXQRx9gRftZFLDs78p11HwSEIGz/ZF3fpQKlwHFBFGsx4wb9y1Ziw95EJCYdSWIMeurpxSgZGI2T dJ4uJrN0/ifr8cA6JjOsEc/pdDK7DTv5myGCqc7lsvqMgB/UCQJKBDlGCONAmQbrqfKABnyglcd7 NZ78YozAbo0x7zWJwem/nXtDCc79tgejmfO1+RxeJB02OjDo/7SwFxsIOnfTRsxy1Uo1tOr9h3X1 enTxKXCIeiGk9dUOWq3gsZEy9FoqX0yaptM4QLYgm8JrfT3WVNu1NGTP/KMOXxhP1AzNDOxUEaL5 IX5/kh1rZC9jdon8hqn2g+x3hs22UBxxqA30qwJXGwo1mJ+UdLgmcmp/7JgRlMiPCh/GuyRN/V4J l3Q6H+PFDDXboYYpjqFy6ih234tr1++inTZNVWOmJMBVcI+PqWz84If6+qpOF1wFgcfT2vK7ZngP VtflunoBAAD//wMAUEsDBBQABgAIAAAAIQAA03OZ3QAAAAkBAAAPAAAAZHJzL2Rvd25yZXYueG1s TI/NTsMwEITvSLyDtUjcqBNESRXiVPyIU8WBAqp628bbJBCvE9ttw9vjiAMcd2Y0+02xHE0njuR8 a1lBOktAEFdWt1wreH97vlqA8AFZY2eZFHyTh2V5flZgru2JX+m4DrWIJexzVNCE0OdS+qohg35m e+Lo7a0zGOLpaqkdnmK56eR1ktxKgy3HDw329NhQ9bU+GAUf2dNq+zAM48b4l739NLhxq0Gpy4vx /g5EoDH8hWHCj+hQRqadPbD2olOQ3aQxqWCexUmTn84nZferyLKQ/xeUPwAAAP//AwBQSwECLQAU AAYACAAAACEAtoM4kv4AAADhAQAAEwAAAAAAAAAAAAAAAAAAAAAAW0NvbnRlbnRfVHlwZXNdLnht bFBLAQItABQABgAIAAAAIQA4/SH/1gAAAJQBAAALAAAAAAAAAAAAAAAAAC8BAABfcmVscy8ucmVs c1BLAQItABQABgAIAAAAIQDm1yGbmAIAAKQFAAAOAAAAAAAAAAAAAAAAAC4CAABkcnMvZTJvRG9j LnhtbFBLAQItABQABgAIAAAAIQAA03OZ3QAAAAkBAAAPAAAAAAAAAAAAAAAAAPIEAABkcnMvZG93 bnJldi54bWxQSwUGAAAAAAQABADzAAAA/AUAAAAA " o:allowincell="f" filled="f" strokeweight="3.5pt">
                <v:path o:connecttype="custom" o:connectlocs="0,0;2147483646,0" o:connectangles="0,0"/>
                <w10:wrap anchorx="page" anchory="page"/>
              </v:polyline>
            </w:pict>
          </mc:Fallback>
        </mc:AlternateContent>
      </w:r>
      <w:r w:rsidR="0097333E">
        <w:rPr>
          <w:noProof/>
        </w:rPr>
        <mc:AlternateContent>
          <mc:Choice Requires="wps">
            <w:drawing>
              <wp:anchor distT="0" distB="0" distL="114300" distR="114300" simplePos="0" relativeHeight="251646464" behindDoc="1" locked="0" layoutInCell="0" allowOverlap="1" wp14:anchorId="6987FFFA" wp14:editId="5D3BE95A">
                <wp:simplePos x="0" y="0"/>
                <wp:positionH relativeFrom="page">
                  <wp:posOffset>523240</wp:posOffset>
                </wp:positionH>
                <wp:positionV relativeFrom="page">
                  <wp:posOffset>5911215</wp:posOffset>
                </wp:positionV>
                <wp:extent cx="3324860" cy="0"/>
                <wp:effectExtent l="8890" t="5715" r="9525" b="13335"/>
                <wp:wrapNone/>
                <wp:docPr id="388138839" name="Freeform 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4860" cy="0"/>
                        </a:xfrm>
                        <a:custGeom>
                          <a:avLst/>
                          <a:gdLst>
                            <a:gd name="T0" fmla="*/ 0 w 5236"/>
                            <a:gd name="T1" fmla="*/ 2111286100 w 5236"/>
                            <a:gd name="T2" fmla="*/ 0 60000 65536"/>
                            <a:gd name="T3" fmla="*/ 0 60000 65536"/>
                          </a:gdLst>
                          <a:ahLst/>
                          <a:cxnLst>
                            <a:cxn ang="T2">
                              <a:pos x="T0" y="0"/>
                            </a:cxn>
                            <a:cxn ang="T3">
                              <a:pos x="T1" y="0"/>
                            </a:cxn>
                          </a:cxnLst>
                          <a:rect l="0" t="0" r="r" b="b"/>
                          <a:pathLst>
                            <a:path w="5236">
                              <a:moveTo>
                                <a:pt x="0" y="0"/>
                              </a:moveTo>
                              <a:lnTo>
                                <a:pt x="5236" y="0"/>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FD6D47" id="Freeform 298" o:spid="_x0000_s1026" style="position:absolute;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41.2pt,465.45pt,303pt,465.45pt" coordsize="523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5Ga93nQIAAKkFAAAOAAAAZHJzL2Uyb0RvYy54bWysVNtu2zAMfR+wfxD0OGDxJZelRp2iSNdh QHcB2n2AIskXTBY1SYnTff0oORcvxfYwzA8GZR6Rh4c0r2/2nSI7aV0LuqTZJKVEag6i1XVJvz3d v11S4jzTginQsqTP0tGb1etX170pZA4NKCEtwSDaFb0paeO9KZLE8UZ2zE3ASI3OCmzHPB5tnQjL eozeqSRP00XSgxXGApfO4de7wUlXMX5VSe6/VJWTnqiSIjcf3za+N+GdrK5ZUVtmmpYfaLB/YNGx VmPSU6g75hnZ2vZFqK7lFhxUfsKhS6CqWi5jDVhNll5U89gwI2MtKI4zJ5nc/wvLP+8ezVcbqDvz APy7IxrWDdO1vLUW+kYygemyIFTSG1ecLoSDw6tk038Cga1lWw9Rg31luxAQqyP7KPXzSWq594Tj x+k0ny0X2BF+9CWsOF7kW+c/SIhB2O7B+aFLAq2osSCadZjxCe9XncKGvUlISnoyz6eLQ0tPmGyE ybMsy5eLLP0TOB+BU7JI8SGL+fxl1OnfgFhKfSTLmiN/vteHAtAiqDAWkEfBDLggVChnpAaiQrVn 8PQ3MNZ1Cca85yQWZ/9y6i0lOPWbQSLDfOAWcgST9CWN+oUPHezkE0SXv+ghJjl7lR6j4vUxq8GN N0ICHKDBiEkD11GbNdy3SsU+Kx2oXM3zOU4Hw51gtYiVO1CtCLDAy9l6s1aW7Fj4s+MTZxQ9Y5iF rRYxbJjk9wfbs1YNNtJQKHMc7TDNYXG4YgPiGSfbwrAvcL+h0YD9SUmPu6Kk7seWWUmJ+qjx77jK ZrOwXOJhNn+X48GOPZuxh2mOoUrqKQ5BMNd+WEhbY9u6wUxZLFfDLf5RVRumP/IbWB0OuA+ioIfd FRbO+BxR5w27+gUAAP//AwBQSwMEFAAGAAgAAAAhAKgsou/eAAAACgEAAA8AAABkcnMvZG93bnJl di54bWxMj01Lw0AQhu+C/2EZwZvdtYY0jdkUEQo9eLEVwdsmOyap2dmY3bbpv3cEoR7nnYf3o1hN rhdHHEPnScP9TIFAqr3tqNHwtlvfZSBCNGRN7wk1nDHAqry+Kkxu/Yle8biNjWATCrnR0MY45FKG ukVnwswPSPz79KMzkc+xkXY0JzZ3vZwrlUpnOuKE1gz43GL9tT04DqkS+b7/+N4vNouXczYMm126 TrS+vZmeHkFEnOIFht/6XB1K7lT5A9kgeg3ZPGFSw/JBLUEwkKqUx1V/iiwL+X9C+QMAAP//AwBQ SwECLQAUAAYACAAAACEAtoM4kv4AAADhAQAAEwAAAAAAAAAAAAAAAAAAAAAAW0NvbnRlbnRfVHlw ZXNdLnhtbFBLAQItABQABgAIAAAAIQA4/SH/1gAAAJQBAAALAAAAAAAAAAAAAAAAAC8BAABfcmVs cy8ucmVsc1BLAQItABQABgAIAAAAIQC5Ga93nQIAAKkFAAAOAAAAAAAAAAAAAAAAAC4CAABkcnMv ZTJvRG9jLnhtbFBLAQItABQABgAIAAAAIQCoLKLv3gAAAAoBAAAPAAAAAAAAAAAAAAAAAPcEAABk cnMvZG93bnJldi54bWxQSwUGAAAAAAQABADzAAAAAgYAAAAA " o:allowincell="f" filled="f">
                <v:stroke endcap="round"/>
                <v:path o:connecttype="custom" o:connectlocs="0,0;2147483646,0" o:connectangles="0,0"/>
                <w10:wrap anchorx="page" anchory="page"/>
              </v:polyline>
            </w:pict>
          </mc:Fallback>
        </mc:AlternateContent>
      </w:r>
      <w:r w:rsidR="0097333E">
        <w:br w:type="page"/>
      </w:r>
    </w:p>
    <w:p w14:paraId="375A0B27" w14:textId="555E218B" w:rsidR="009A585B" w:rsidRPr="000B2251" w:rsidRDefault="00494813" w:rsidP="009A585B">
      <w:pPr>
        <w:widowControl w:val="0"/>
        <w:autoSpaceDE w:val="0"/>
        <w:autoSpaceDN w:val="0"/>
        <w:adjustRightInd w:val="0"/>
        <w:jc w:val="center"/>
        <w:rPr>
          <w:color w:val="000000"/>
          <w:sz w:val="12"/>
          <w:szCs w:val="12"/>
        </w:rPr>
      </w:pPr>
      <w:r>
        <w:rPr>
          <w:noProof/>
        </w:rPr>
        <w:lastRenderedPageBreak/>
        <mc:AlternateContent>
          <mc:Choice Requires="wps">
            <w:drawing>
              <wp:anchor distT="0" distB="0" distL="114300" distR="114300" simplePos="0" relativeHeight="251670016" behindDoc="0" locked="0" layoutInCell="1" allowOverlap="1" wp14:anchorId="7ACFCF9D" wp14:editId="32245363">
                <wp:simplePos x="0" y="0"/>
                <wp:positionH relativeFrom="column">
                  <wp:posOffset>3315970</wp:posOffset>
                </wp:positionH>
                <wp:positionV relativeFrom="paragraph">
                  <wp:posOffset>-635</wp:posOffset>
                </wp:positionV>
                <wp:extent cx="2327275" cy="1466850"/>
                <wp:effectExtent l="0" t="0" r="15875" b="19050"/>
                <wp:wrapNone/>
                <wp:docPr id="10246678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1466850"/>
                        </a:xfrm>
                        <a:prstGeom prst="rect">
                          <a:avLst/>
                        </a:prstGeom>
                        <a:solidFill>
                          <a:srgbClr val="FFFFFF"/>
                        </a:solidFill>
                        <a:ln w="6350">
                          <a:solidFill>
                            <a:srgbClr val="000000"/>
                          </a:solidFill>
                          <a:miter lim="800000"/>
                          <a:headEnd/>
                          <a:tailEnd/>
                        </a:ln>
                      </wps:spPr>
                      <wps:txbx>
                        <w:txbxContent>
                          <w:p w14:paraId="2CB85D03" w14:textId="67156C74" w:rsidR="00B96F1D" w:rsidRDefault="00494813">
                            <w:r>
                              <w:rPr>
                                <w:noProof/>
                              </w:rPr>
                              <w:drawing>
                                <wp:inline distT="0" distB="0" distL="0" distR="0" wp14:anchorId="6179ABA9" wp14:editId="3BEE7B80">
                                  <wp:extent cx="2133600" cy="1428750"/>
                                  <wp:effectExtent l="0" t="0" r="0" b="0"/>
                                  <wp:docPr id="133930330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0" cy="1428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ACFCF9D" id="Text Box 38" o:spid="_x0000_s1039" type="#_x0000_t202" style="position:absolute;left:0;text-align:left;margin-left:261.1pt;margin-top:-.05pt;width:183.25pt;height:11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" strokeweight=".5pt">
                <v:textbox>
                  <w:txbxContent>
                    <w:p w14:paraId="2CB85D03" w14:textId="67156C74" w:rsidR="00B96F1D" w:rsidRDefault="00494813">
                      <w:r>
                        <w:rPr>
                          <w:noProof/>
                        </w:rPr>
                        <w:drawing>
                          <wp:inline distT="0" distB="0" distL="0" distR="0" wp14:anchorId="6179ABA9" wp14:editId="3BEE7B80">
                            <wp:extent cx="2133600" cy="1428750"/>
                            <wp:effectExtent l="0" t="0" r="0" b="0"/>
                            <wp:docPr id="133930330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33600" cy="1428750"/>
                                    </a:xfrm>
                                    <a:prstGeom prst="rect">
                                      <a:avLst/>
                                    </a:prstGeom>
                                    <a:noFill/>
                                    <a:ln>
                                      <a:noFill/>
                                    </a:ln>
                                  </pic:spPr>
                                </pic:pic>
                              </a:graphicData>
                            </a:graphic>
                          </wp:inline>
                        </w:drawing>
                      </w:r>
                    </w:p>
                  </w:txbxContent>
                </v:textbox>
              </v:shape>
            </w:pict>
          </mc:Fallback>
        </mc:AlternateContent>
      </w:r>
      <w:r w:rsidR="0097333E">
        <w:rPr>
          <w:noProof/>
        </w:rPr>
        <mc:AlternateContent>
          <mc:Choice Requires="wps">
            <w:drawing>
              <wp:anchor distT="0" distB="0" distL="114300" distR="114300" simplePos="0" relativeHeight="251652608" behindDoc="0" locked="0" layoutInCell="1" allowOverlap="1" wp14:anchorId="21740425" wp14:editId="4CA2B819">
                <wp:simplePos x="0" y="0"/>
                <wp:positionH relativeFrom="column">
                  <wp:posOffset>-685800</wp:posOffset>
                </wp:positionH>
                <wp:positionV relativeFrom="paragraph">
                  <wp:posOffset>-113665</wp:posOffset>
                </wp:positionV>
                <wp:extent cx="3314700" cy="1580515"/>
                <wp:effectExtent l="0" t="0" r="19050" b="57785"/>
                <wp:wrapNone/>
                <wp:docPr id="433139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4700" cy="1580515"/>
                        </a:xfrm>
                        <a:prstGeom prst="rect">
                          <a:avLst/>
                        </a:prstGeom>
                        <a:gradFill rotWithShape="1">
                          <a:gsLst>
                            <a:gs pos="0">
                              <a:srgbClr val="F4F4DB"/>
                            </a:gs>
                            <a:gs pos="39999">
                              <a:srgbClr val="F1F1D5"/>
                            </a:gs>
                            <a:gs pos="100000">
                              <a:srgbClr val="69694B"/>
                            </a:gs>
                          </a:gsLst>
                          <a:path path="shape">
                            <a:fillToRect l="50000" t="-80000" r="50000" b="180000"/>
                          </a:path>
                        </a:gradFill>
                        <a:ln w="9525">
                          <a:solidFill>
                            <a:srgbClr val="000000"/>
                          </a:solidFill>
                          <a:miter lim="800000"/>
                          <a:headEnd/>
                          <a:tailEnd/>
                        </a:ln>
                        <a:effectLst>
                          <a:outerShdw dist="20000" dir="5400000" rotWithShape="0">
                            <a:srgbClr val="808080">
                              <a:alpha val="37999"/>
                            </a:srgbClr>
                          </a:outerShdw>
                        </a:effectLst>
                      </wps:spPr>
                      <wps:txbx>
                        <w:txbxContent>
                          <w:p w14:paraId="259B66F4" w14:textId="15A21BE7" w:rsidR="00AB57B7" w:rsidRPr="00087487" w:rsidRDefault="00494813" w:rsidP="00AB57B7">
                            <w:pPr>
                              <w:pStyle w:val="Heading1"/>
                              <w:jc w:val="center"/>
                              <w:rPr>
                                <w:rFonts w:ascii="Calibri" w:hAnsi="Calibri"/>
                                <w:i/>
                                <w:iCs/>
                                <w:caps/>
                                <w:color w:val="auto"/>
                                <w:sz w:val="32"/>
                              </w:rPr>
                            </w:pPr>
                            <w:r>
                              <w:rPr>
                                <w:rFonts w:ascii="Calibri" w:hAnsi="Calibri"/>
                                <w:i/>
                                <w:iCs/>
                                <w:caps/>
                                <w:noProof/>
                                <w:sz w:val="32"/>
                                <w:lang w:eastAsia="en-US"/>
                              </w:rPr>
                              <w:drawing>
                                <wp:inline distT="0" distB="0" distL="0" distR="0" wp14:anchorId="08244A23" wp14:editId="387B6686">
                                  <wp:extent cx="3124200" cy="1304925"/>
                                  <wp:effectExtent l="0" t="0" r="0" b="9525"/>
                                  <wp:docPr id="74333965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200" cy="1304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1740425" id="Text Box 55" o:spid="_x0000_s1040" type="#_x0000_t202" style="position:absolute;left:0;text-align:left;margin-left:-54pt;margin-top:-8.95pt;width:261pt;height:124.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" fillcolor="#f4f4db">
                <v:fill color2="#69694b" rotate="t" focusposition=".5,-52429f" focussize="" colors="0 #f4f4db;26214f #f1f1d5;1 #69694b" focus="100%" type="gradientRadial"/>
                <v:shadow on="t" opacity="24903f" origin=",.5" offset="0,.55556mm"/>
                <v:path arrowok="t"/>
                <v:textbox>
                  <w:txbxContent>
                    <w:p w14:paraId="259B66F4" w14:textId="15A21BE7" w:rsidR="00AB57B7" w:rsidRPr="00087487" w:rsidRDefault="00494813" w:rsidP="00AB57B7">
                      <w:pPr>
                        <w:pStyle w:val="Heading1"/>
                        <w:jc w:val="center"/>
                        <w:rPr>
                          <w:rFonts w:ascii="Calibri" w:hAnsi="Calibri"/>
                          <w:i/>
                          <w:iCs/>
                          <w:caps/>
                          <w:color w:val="auto"/>
                          <w:sz w:val="32"/>
                        </w:rPr>
                      </w:pPr>
                      <w:r>
                        <w:rPr>
                          <w:rFonts w:ascii="Calibri" w:hAnsi="Calibri"/>
                          <w:i/>
                          <w:iCs/>
                          <w:caps/>
                          <w:noProof/>
                          <w:sz w:val="32"/>
                          <w:lang w:eastAsia="en-US"/>
                        </w:rPr>
                        <w:drawing>
                          <wp:inline distT="0" distB="0" distL="0" distR="0" wp14:anchorId="08244A23" wp14:editId="387B6686">
                            <wp:extent cx="3124200" cy="1304925"/>
                            <wp:effectExtent l="0" t="0" r="0" b="9525"/>
                            <wp:docPr id="74333965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200" cy="1304925"/>
                                    </a:xfrm>
                                    <a:prstGeom prst="rect">
                                      <a:avLst/>
                                    </a:prstGeom>
                                    <a:noFill/>
                                    <a:ln>
                                      <a:noFill/>
                                    </a:ln>
                                  </pic:spPr>
                                </pic:pic>
                              </a:graphicData>
                            </a:graphic>
                          </wp:inline>
                        </w:drawing>
                      </w:r>
                    </w:p>
                  </w:txbxContent>
                </v:textbox>
              </v:shape>
            </w:pict>
          </mc:Fallback>
        </mc:AlternateContent>
      </w:r>
      <w:r w:rsidR="0097333E">
        <w:rPr>
          <w:noProof/>
        </w:rPr>
        <mc:AlternateContent>
          <mc:Choice Requires="wps">
            <w:drawing>
              <wp:anchor distT="0" distB="0" distL="114300" distR="114300" simplePos="0" relativeHeight="251655680" behindDoc="0" locked="0" layoutInCell="1" allowOverlap="1" wp14:anchorId="115CA184" wp14:editId="57F1CC14">
                <wp:simplePos x="0" y="0"/>
                <wp:positionH relativeFrom="column">
                  <wp:posOffset>2628900</wp:posOffset>
                </wp:positionH>
                <wp:positionV relativeFrom="paragraph">
                  <wp:posOffset>-113665</wp:posOffset>
                </wp:positionV>
                <wp:extent cx="3543300" cy="7886700"/>
                <wp:effectExtent l="19050" t="19685" r="19050" b="18415"/>
                <wp:wrapNone/>
                <wp:docPr id="117166115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43300" cy="7886700"/>
                        </a:xfrm>
                        <a:prstGeom prst="rect">
                          <a:avLst/>
                        </a:prstGeom>
                        <a:solidFill>
                          <a:srgbClr val="FFFFFF"/>
                        </a:solidFill>
                        <a:ln w="25400">
                          <a:solidFill>
                            <a:srgbClr val="989AAC"/>
                          </a:solidFill>
                          <a:miter lim="800000"/>
                          <a:headEnd/>
                          <a:tailEnd/>
                        </a:ln>
                      </wps:spPr>
                      <wps:txbx>
                        <w:txbxContent>
                          <w:p w14:paraId="03E266B5" w14:textId="77777777" w:rsidR="00594B58" w:rsidRPr="00087487" w:rsidRDefault="00793C15" w:rsidP="00E77E60">
                            <w:pPr>
                              <w:pStyle w:val="ListParagraph"/>
                              <w:jc w:val="both"/>
                              <w:rPr>
                                <w:rFonts w:ascii="Cambria" w:hAnsi="Cambria"/>
                                <w:sz w:val="14"/>
                                <w:szCs w:val="14"/>
                              </w:rPr>
                            </w:pPr>
                            <w:r>
                              <w:rPr>
                                <w:rFonts w:ascii="Cambria" w:hAnsi="Cambria"/>
                                <w:sz w:val="14"/>
                                <w:szCs w:val="14"/>
                              </w:rPr>
                              <w:t xml:space="preserve"> </w:t>
                            </w:r>
                          </w:p>
                          <w:p w14:paraId="1F8ADED6" w14:textId="77777777" w:rsidR="00594B58" w:rsidRPr="00087487" w:rsidRDefault="00594B58" w:rsidP="00E77E60">
                            <w:pPr>
                              <w:pStyle w:val="ListParagraph"/>
                              <w:jc w:val="both"/>
                              <w:rPr>
                                <w:rFonts w:ascii="Cambria" w:hAnsi="Cambria"/>
                                <w:sz w:val="14"/>
                                <w:szCs w:val="14"/>
                              </w:rPr>
                            </w:pPr>
                          </w:p>
                          <w:p w14:paraId="2D936A3F" w14:textId="77777777" w:rsidR="00594B58" w:rsidRPr="00087487" w:rsidRDefault="00594B58" w:rsidP="00E77E60">
                            <w:pPr>
                              <w:pStyle w:val="ListParagraph"/>
                              <w:jc w:val="both"/>
                              <w:rPr>
                                <w:rFonts w:ascii="Cambria" w:hAnsi="Cambria"/>
                                <w:sz w:val="14"/>
                                <w:szCs w:val="14"/>
                              </w:rPr>
                            </w:pPr>
                          </w:p>
                          <w:p w14:paraId="0B5FB6B3" w14:textId="77777777" w:rsidR="00594B58" w:rsidRPr="00087487" w:rsidRDefault="00594B58" w:rsidP="00E77E60">
                            <w:pPr>
                              <w:pStyle w:val="ListParagraph"/>
                              <w:jc w:val="both"/>
                              <w:rPr>
                                <w:rFonts w:ascii="Cambria" w:hAnsi="Cambria"/>
                                <w:sz w:val="14"/>
                                <w:szCs w:val="14"/>
                              </w:rPr>
                            </w:pPr>
                          </w:p>
                          <w:p w14:paraId="71F0B343" w14:textId="77777777" w:rsidR="00594B58" w:rsidRPr="00087487" w:rsidRDefault="00594B58" w:rsidP="00E77E60">
                            <w:pPr>
                              <w:pStyle w:val="ListParagraph"/>
                              <w:jc w:val="both"/>
                              <w:rPr>
                                <w:rFonts w:ascii="Cambria" w:hAnsi="Cambria"/>
                                <w:sz w:val="14"/>
                                <w:szCs w:val="14"/>
                              </w:rPr>
                            </w:pPr>
                          </w:p>
                          <w:p w14:paraId="3A1A010F" w14:textId="77777777" w:rsidR="00190D13" w:rsidRPr="00087487" w:rsidRDefault="00190D13" w:rsidP="00E77E60">
                            <w:pPr>
                              <w:pStyle w:val="ListParagraph"/>
                              <w:jc w:val="both"/>
                              <w:rPr>
                                <w:rFonts w:ascii="Cambria" w:hAnsi="Cambria"/>
                                <w:b/>
                                <w:sz w:val="32"/>
                                <w:szCs w:val="32"/>
                              </w:rPr>
                            </w:pPr>
                          </w:p>
                          <w:p w14:paraId="12A76FB3" w14:textId="77777777" w:rsidR="00190D13" w:rsidRPr="00087487" w:rsidRDefault="00190D13" w:rsidP="00E77E60">
                            <w:pPr>
                              <w:pStyle w:val="ListParagraph"/>
                              <w:jc w:val="both"/>
                              <w:rPr>
                                <w:rFonts w:ascii="Cambria" w:hAnsi="Cambria"/>
                                <w:b/>
                                <w:sz w:val="32"/>
                                <w:szCs w:val="32"/>
                              </w:rPr>
                            </w:pPr>
                          </w:p>
                          <w:p w14:paraId="3C74D1F0" w14:textId="77777777" w:rsidR="00DA2D86" w:rsidRDefault="00DA2D86" w:rsidP="00DA2D86"/>
                          <w:p w14:paraId="68A6A898" w14:textId="77777777" w:rsidR="00DA2D86" w:rsidRDefault="00DA2D86" w:rsidP="00DA2D86"/>
                          <w:p w14:paraId="5C9EC933" w14:textId="77777777" w:rsidR="005F5AFB" w:rsidRDefault="005F5AFB" w:rsidP="005F5AFB">
                            <w:pPr>
                              <w:jc w:val="center"/>
                              <w:rPr>
                                <w:rFonts w:ascii="Arial" w:hAnsi="Arial" w:cs="Arial"/>
                                <w:color w:val="000000"/>
                                <w:sz w:val="32"/>
                                <w:szCs w:val="32"/>
                              </w:rPr>
                            </w:pPr>
                          </w:p>
                          <w:p w14:paraId="52999EA4" w14:textId="77777777" w:rsidR="005F5AFB" w:rsidRPr="00087487" w:rsidRDefault="005F5AFB" w:rsidP="009C55DD">
                            <w:pPr>
                              <w:ind w:left="90" w:right="121"/>
                              <w:jc w:val="center"/>
                              <w:rPr>
                                <w:rFonts w:ascii="Cambria" w:hAnsi="Cambria" w:cs="Arial"/>
                                <w:b/>
                                <w:color w:val="000000"/>
                                <w:sz w:val="32"/>
                                <w:szCs w:val="32"/>
                              </w:rPr>
                            </w:pPr>
                            <w:r>
                              <w:rPr>
                                <w:rFonts w:ascii="Cambria" w:hAnsi="Cambria" w:cs="Arial"/>
                                <w:b/>
                                <w:color w:val="000000"/>
                                <w:sz w:val="32"/>
                                <w:szCs w:val="32"/>
                              </w:rPr>
                              <w:t>Are You Prepared For Retirement?</w:t>
                            </w:r>
                          </w:p>
                          <w:p w14:paraId="6A67CFBE" w14:textId="77777777" w:rsidR="005F5AFB" w:rsidRDefault="005F5AFB" w:rsidP="009C55DD">
                            <w:pPr>
                              <w:ind w:left="90" w:right="121"/>
                              <w:rPr>
                                <w:rFonts w:ascii="Arial" w:hAnsi="Arial" w:cs="Arial"/>
                                <w:color w:val="000000"/>
                                <w:sz w:val="20"/>
                                <w:szCs w:val="20"/>
                              </w:rPr>
                            </w:pPr>
                            <w:r>
                              <w:rPr>
                                <w:rFonts w:ascii="Arial" w:hAnsi="Arial" w:cs="Arial"/>
                                <w:color w:val="000000"/>
                                <w:sz w:val="20"/>
                                <w:szCs w:val="20"/>
                              </w:rPr>
                              <w:t> </w:t>
                            </w:r>
                          </w:p>
                          <w:p w14:paraId="2B99A7E2" w14:textId="77777777" w:rsidR="006C1E00" w:rsidRPr="00087487" w:rsidRDefault="00B45779" w:rsidP="009C55DD">
                            <w:pPr>
                              <w:ind w:left="90" w:right="121"/>
                              <w:jc w:val="both"/>
                              <w:rPr>
                                <w:rFonts w:ascii="Cambria" w:hAnsi="Cambria" w:cs="Arial"/>
                                <w:color w:val="000000"/>
                                <w:sz w:val="24"/>
                              </w:rPr>
                            </w:pPr>
                            <w:r>
                              <w:rPr>
                                <w:rFonts w:ascii="Cambria" w:hAnsi="Cambria" w:cs="Arial"/>
                                <w:color w:val="000000"/>
                                <w:sz w:val="24"/>
                              </w:rPr>
                              <w:t xml:space="preserve">No matter your age, now is a smart time to prepare for retirement. You may still be years away from that day when you can sleep in and set your own schedule. Saving enough money is only part of the plan. Social Security will likely remain an important piece, though the full retirement age continues to rise. Research your options now and consider working with a financial advisor you trust. Good health is never guaranteed, and neither is economic stability—so building other interests and staying active can make the later years far more enjoyable. The happiest retirees tend to stay busy with hobbies, volunteering, or even part-time work they enjoy. Take care of your health and that retirement day will arrive on a much stronger foundation.  </w:t>
                            </w:r>
                          </w:p>
                          <w:p w14:paraId="40CA463E" w14:textId="77777777" w:rsidR="006C1E00" w:rsidRPr="00087487" w:rsidRDefault="006C1E00" w:rsidP="006C1E00">
                            <w:pPr>
                              <w:ind w:right="121"/>
                              <w:jc w:val="both"/>
                              <w:rPr>
                                <w:rFonts w:ascii="Cambria" w:hAnsi="Cambria" w:cs="Arial"/>
                                <w:color w:val="000000"/>
                                <w:sz w:val="24"/>
                              </w:rPr>
                            </w:pPr>
                          </w:p>
                          <w:p w14:paraId="2AF59AC2" w14:textId="77777777" w:rsidR="005F5AFB" w:rsidRPr="00087487" w:rsidRDefault="009F5515" w:rsidP="009C55DD">
                            <w:pPr>
                              <w:ind w:left="90" w:right="121"/>
                              <w:jc w:val="both"/>
                              <w:rPr>
                                <w:rFonts w:ascii="Cambria" w:hAnsi="Cambria" w:cs="Arial"/>
                                <w:color w:val="000000"/>
                                <w:sz w:val="24"/>
                              </w:rPr>
                            </w:pPr>
                            <w:r>
                              <w:rPr>
                                <w:rFonts w:ascii="Cambria" w:hAnsi="Cambria" w:cs="Arial"/>
                                <w:color w:val="000000"/>
                                <w:sz w:val="24"/>
                              </w:rPr>
                              <w:t xml:space="preserve">If you are not prepared, here are a few strategies to consider: </w:t>
                            </w:r>
                          </w:p>
                          <w:p w14:paraId="2B3EBCF9" w14:textId="77777777" w:rsidR="009F5515" w:rsidRPr="00087487" w:rsidRDefault="009F5515" w:rsidP="009C55DD">
                            <w:pPr>
                              <w:pStyle w:val="ListParagraph"/>
                              <w:numPr>
                                <w:ilvl w:val="0"/>
                                <w:numId w:val="13"/>
                              </w:numPr>
                              <w:spacing w:line="288" w:lineRule="atLeast"/>
                              <w:ind w:right="121"/>
                              <w:rPr>
                                <w:rFonts w:ascii="Cambria" w:hAnsi="Cambria" w:cs="Arial"/>
                                <w:sz w:val="24"/>
                              </w:rPr>
                            </w:pPr>
                            <w:r>
                              <w:rPr>
                                <w:rFonts w:ascii="Cambria" w:hAnsi="Cambria" w:cs="Arial"/>
                                <w:sz w:val="24"/>
                              </w:rPr>
                              <w:t>Work longer.</w:t>
                            </w:r>
                          </w:p>
                          <w:p w14:paraId="20E474A6" w14:textId="77777777" w:rsidR="009F5515" w:rsidRPr="00087487" w:rsidRDefault="009F5515" w:rsidP="009C55DD">
                            <w:pPr>
                              <w:pStyle w:val="ListParagraph"/>
                              <w:numPr>
                                <w:ilvl w:val="0"/>
                                <w:numId w:val="13"/>
                              </w:numPr>
                              <w:spacing w:line="288" w:lineRule="atLeast"/>
                              <w:ind w:right="121"/>
                              <w:rPr>
                                <w:rFonts w:ascii="Cambria" w:hAnsi="Cambria" w:cs="Arial"/>
                                <w:sz w:val="24"/>
                              </w:rPr>
                            </w:pPr>
                            <w:r>
                              <w:rPr>
                                <w:rFonts w:ascii="Cambria" w:hAnsi="Cambria" w:cs="Arial"/>
                                <w:sz w:val="24"/>
                              </w:rPr>
                              <w:t>Free up home equity.</w:t>
                            </w:r>
                          </w:p>
                          <w:p w14:paraId="775BD620" w14:textId="77777777" w:rsidR="009F5515" w:rsidRPr="00087487" w:rsidRDefault="009F5515" w:rsidP="009C55DD">
                            <w:pPr>
                              <w:pStyle w:val="ListParagraph"/>
                              <w:numPr>
                                <w:ilvl w:val="0"/>
                                <w:numId w:val="13"/>
                              </w:numPr>
                              <w:spacing w:line="288" w:lineRule="atLeast"/>
                              <w:ind w:right="121"/>
                              <w:rPr>
                                <w:rFonts w:ascii="Cambria" w:hAnsi="Cambria" w:cs="Arial"/>
                                <w:sz w:val="24"/>
                              </w:rPr>
                            </w:pPr>
                            <w:r>
                              <w:rPr>
                                <w:rFonts w:ascii="Cambria" w:hAnsi="Cambria" w:cs="Arial"/>
                                <w:sz w:val="24"/>
                              </w:rPr>
                              <w:t>Pay down debt.</w:t>
                            </w:r>
                          </w:p>
                          <w:p w14:paraId="193270F4" w14:textId="77777777" w:rsidR="006C1E00" w:rsidRPr="00087487" w:rsidRDefault="009F5515" w:rsidP="006C1E00">
                            <w:pPr>
                              <w:pStyle w:val="ListParagraph"/>
                              <w:numPr>
                                <w:ilvl w:val="0"/>
                                <w:numId w:val="13"/>
                              </w:numPr>
                              <w:spacing w:line="288" w:lineRule="atLeast"/>
                              <w:ind w:right="121"/>
                              <w:rPr>
                                <w:rFonts w:ascii="Cambria" w:hAnsi="Cambria" w:cs="Arial"/>
                                <w:sz w:val="24"/>
                              </w:rPr>
                            </w:pPr>
                            <w:r>
                              <w:rPr>
                                <w:rFonts w:ascii="Cambria" w:hAnsi="Cambria" w:cs="Arial"/>
                                <w:sz w:val="24"/>
                              </w:rPr>
                              <w:t>Invest in staying healthy.</w:t>
                            </w:r>
                          </w:p>
                          <w:p w14:paraId="3F2406B3" w14:textId="77777777" w:rsidR="006C1E00" w:rsidRPr="00087487" w:rsidRDefault="009F5515" w:rsidP="006C1E00">
                            <w:pPr>
                              <w:pStyle w:val="ListParagraph"/>
                              <w:numPr>
                                <w:ilvl w:val="0"/>
                                <w:numId w:val="13"/>
                              </w:numPr>
                              <w:spacing w:line="288" w:lineRule="atLeast"/>
                              <w:ind w:right="121"/>
                              <w:rPr>
                                <w:rFonts w:ascii="Cambria" w:hAnsi="Cambria" w:cs="Arial"/>
                                <w:sz w:val="24"/>
                              </w:rPr>
                            </w:pPr>
                            <w:r>
                              <w:rPr>
                                <w:rFonts w:ascii="Cambria" w:hAnsi="Cambria" w:cs="Arial"/>
                                <w:sz w:val="24"/>
                              </w:rPr>
                              <w:t xml:space="preserve">Delay Social Security. </w:t>
                            </w:r>
                          </w:p>
                          <w:p w14:paraId="6421D47F" w14:textId="77777777" w:rsidR="009F5515" w:rsidRPr="00087487" w:rsidRDefault="006C1E00" w:rsidP="009C55DD">
                            <w:pPr>
                              <w:pStyle w:val="ListParagraph"/>
                              <w:numPr>
                                <w:ilvl w:val="0"/>
                                <w:numId w:val="13"/>
                              </w:numPr>
                              <w:spacing w:line="288" w:lineRule="atLeast"/>
                              <w:ind w:right="121"/>
                              <w:rPr>
                                <w:rFonts w:ascii="Cambria" w:hAnsi="Cambria" w:cs="Arial"/>
                                <w:sz w:val="24"/>
                              </w:rPr>
                            </w:pPr>
                            <w:r>
                              <w:rPr>
                                <w:rFonts w:ascii="Cambria" w:hAnsi="Cambria" w:cs="Arial"/>
                                <w:sz w:val="24"/>
                              </w:rPr>
                              <w:t>Cut spending today and add more to savings.</w:t>
                            </w:r>
                          </w:p>
                          <w:p w14:paraId="00E1F351" w14:textId="77777777" w:rsidR="006C1E00" w:rsidRPr="00087487" w:rsidRDefault="006C1E00" w:rsidP="009C55DD">
                            <w:pPr>
                              <w:pStyle w:val="ListParagraph"/>
                              <w:numPr>
                                <w:ilvl w:val="0"/>
                                <w:numId w:val="13"/>
                              </w:numPr>
                              <w:spacing w:line="288" w:lineRule="atLeast"/>
                              <w:ind w:right="121"/>
                              <w:rPr>
                                <w:rFonts w:ascii="Cambria" w:hAnsi="Cambria" w:cs="Arial"/>
                                <w:sz w:val="24"/>
                              </w:rPr>
                            </w:pPr>
                            <w:r>
                              <w:rPr>
                                <w:rFonts w:ascii="Cambria" w:hAnsi="Cambria" w:cs="Arial"/>
                                <w:sz w:val="24"/>
                              </w:rPr>
                              <w:t>Explore whether a self-directed 401(k) option could help you seek stronger long-term returns.</w:t>
                            </w:r>
                          </w:p>
                          <w:p w14:paraId="77402278" w14:textId="77777777" w:rsidR="001B3090" w:rsidRPr="00087487" w:rsidRDefault="001B3090" w:rsidP="00CB6EC8">
                            <w:pPr>
                              <w:jc w:val="both"/>
                              <w:rPr>
                                <w:rFonts w:ascii="Cambria" w:hAnsi="Cambria"/>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15CA184" id="Text Box 59" o:spid="_x0000_s1041" type="#_x0000_t202" style="position:absolute;left:0;text-align:left;margin-left:207pt;margin-top:-8.95pt;width:279pt;height:6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" strokecolor="#989aac" strokeweight="2pt">
                <v:path arrowok="t"/>
                <v:textbox>
                  <w:txbxContent>
                    <w:p w14:paraId="03E266B5" w14:textId="77777777" w:rsidR="00594B58" w:rsidRPr="00087487" w:rsidRDefault="00793C15" w:rsidP="00E77E60">
                      <w:pPr>
                        <w:pStyle w:val="ListParagraph"/>
                        <w:jc w:val="both"/>
                        <w:rPr>
                          <w:rFonts w:ascii="Cambria" w:hAnsi="Cambria"/>
                          <w:sz w:val="14"/>
                          <w:szCs w:val="14"/>
                        </w:rPr>
                      </w:pPr>
                      <w:r>
                        <w:rPr>
                          <w:rFonts w:ascii="Cambria" w:hAnsi="Cambria"/>
                          <w:sz w:val="14"/>
                          <w:szCs w:val="14"/>
                        </w:rPr>
                        <w:t xml:space="preserve"> </w:t>
                      </w:r>
                    </w:p>
                    <w:p w14:paraId="1F8ADED6" w14:textId="77777777" w:rsidR="00594B58" w:rsidRPr="00087487" w:rsidRDefault="00594B58" w:rsidP="00E77E60">
                      <w:pPr>
                        <w:pStyle w:val="ListParagraph"/>
                        <w:jc w:val="both"/>
                        <w:rPr>
                          <w:rFonts w:ascii="Cambria" w:hAnsi="Cambria"/>
                          <w:sz w:val="14"/>
                          <w:szCs w:val="14"/>
                        </w:rPr>
                      </w:pPr>
                    </w:p>
                    <w:p w14:paraId="2D936A3F" w14:textId="77777777" w:rsidR="00594B58" w:rsidRPr="00087487" w:rsidRDefault="00594B58" w:rsidP="00E77E60">
                      <w:pPr>
                        <w:pStyle w:val="ListParagraph"/>
                        <w:jc w:val="both"/>
                        <w:rPr>
                          <w:rFonts w:ascii="Cambria" w:hAnsi="Cambria"/>
                          <w:sz w:val="14"/>
                          <w:szCs w:val="14"/>
                        </w:rPr>
                      </w:pPr>
                    </w:p>
                    <w:p w14:paraId="0B5FB6B3" w14:textId="77777777" w:rsidR="00594B58" w:rsidRPr="00087487" w:rsidRDefault="00594B58" w:rsidP="00E77E60">
                      <w:pPr>
                        <w:pStyle w:val="ListParagraph"/>
                        <w:jc w:val="both"/>
                        <w:rPr>
                          <w:rFonts w:ascii="Cambria" w:hAnsi="Cambria"/>
                          <w:sz w:val="14"/>
                          <w:szCs w:val="14"/>
                        </w:rPr>
                      </w:pPr>
                    </w:p>
                    <w:p w14:paraId="71F0B343" w14:textId="77777777" w:rsidR="00594B58" w:rsidRPr="00087487" w:rsidRDefault="00594B58" w:rsidP="00E77E60">
                      <w:pPr>
                        <w:pStyle w:val="ListParagraph"/>
                        <w:jc w:val="both"/>
                        <w:rPr>
                          <w:rFonts w:ascii="Cambria" w:hAnsi="Cambria"/>
                          <w:sz w:val="14"/>
                          <w:szCs w:val="14"/>
                        </w:rPr>
                      </w:pPr>
                    </w:p>
                    <w:p w14:paraId="3A1A010F" w14:textId="77777777" w:rsidR="00190D13" w:rsidRPr="00087487" w:rsidRDefault="00190D13" w:rsidP="00E77E60">
                      <w:pPr>
                        <w:pStyle w:val="ListParagraph"/>
                        <w:jc w:val="both"/>
                        <w:rPr>
                          <w:rFonts w:ascii="Cambria" w:hAnsi="Cambria"/>
                          <w:b/>
                          <w:sz w:val="32"/>
                          <w:szCs w:val="32"/>
                        </w:rPr>
                      </w:pPr>
                    </w:p>
                    <w:p w14:paraId="12A76FB3" w14:textId="77777777" w:rsidR="00190D13" w:rsidRPr="00087487" w:rsidRDefault="00190D13" w:rsidP="00E77E60">
                      <w:pPr>
                        <w:pStyle w:val="ListParagraph"/>
                        <w:jc w:val="both"/>
                        <w:rPr>
                          <w:rFonts w:ascii="Cambria" w:hAnsi="Cambria"/>
                          <w:b/>
                          <w:sz w:val="32"/>
                          <w:szCs w:val="32"/>
                        </w:rPr>
                      </w:pPr>
                    </w:p>
                    <w:p w14:paraId="3C74D1F0" w14:textId="77777777" w:rsidR="00DA2D86" w:rsidRDefault="00DA2D86" w:rsidP="00DA2D86"/>
                    <w:p w14:paraId="68A6A898" w14:textId="77777777" w:rsidR="00DA2D86" w:rsidRDefault="00DA2D86" w:rsidP="00DA2D86"/>
                    <w:p w14:paraId="5C9EC933" w14:textId="77777777" w:rsidR="005F5AFB" w:rsidRDefault="005F5AFB" w:rsidP="005F5AFB">
                      <w:pPr>
                        <w:jc w:val="center"/>
                        <w:rPr>
                          <w:rFonts w:ascii="Arial" w:hAnsi="Arial" w:cs="Arial"/>
                          <w:color w:val="000000"/>
                          <w:sz w:val="32"/>
                          <w:szCs w:val="32"/>
                        </w:rPr>
                      </w:pPr>
                    </w:p>
                    <w:p w14:paraId="52999EA4" w14:textId="77777777" w:rsidR="005F5AFB" w:rsidRPr="00087487" w:rsidRDefault="005F5AFB" w:rsidP="009C55DD">
                      <w:pPr>
                        <w:ind w:left="90" w:right="121"/>
                        <w:jc w:val="center"/>
                        <w:rPr>
                          <w:rFonts w:ascii="Cambria" w:hAnsi="Cambria" w:cs="Arial"/>
                          <w:b/>
                          <w:color w:val="000000"/>
                          <w:sz w:val="32"/>
                          <w:szCs w:val="32"/>
                        </w:rPr>
                      </w:pPr>
                      <w:r>
                        <w:rPr>
                          <w:rFonts w:ascii="Cambria" w:hAnsi="Cambria" w:cs="Arial"/>
                          <w:b/>
                          <w:color w:val="000000"/>
                          <w:sz w:val="32"/>
                          <w:szCs w:val="32"/>
                        </w:rPr>
                        <w:t>Are You Prepared For Retirement?</w:t>
                      </w:r>
                    </w:p>
                    <w:p w14:paraId="6A67CFBE" w14:textId="77777777" w:rsidR="005F5AFB" w:rsidRDefault="005F5AFB" w:rsidP="009C55DD">
                      <w:pPr>
                        <w:ind w:left="90" w:right="121"/>
                        <w:rPr>
                          <w:rFonts w:ascii="Arial" w:hAnsi="Arial" w:cs="Arial"/>
                          <w:color w:val="000000"/>
                          <w:sz w:val="20"/>
                          <w:szCs w:val="20"/>
                        </w:rPr>
                      </w:pPr>
                      <w:r>
                        <w:rPr>
                          <w:rFonts w:ascii="Arial" w:hAnsi="Arial" w:cs="Arial"/>
                          <w:color w:val="000000"/>
                          <w:sz w:val="20"/>
                          <w:szCs w:val="20"/>
                        </w:rPr>
                        <w:t> </w:t>
                      </w:r>
                    </w:p>
                    <w:p w14:paraId="2B99A7E2" w14:textId="77777777" w:rsidR="006C1E00" w:rsidRPr="00087487" w:rsidRDefault="00B45779" w:rsidP="009C55DD">
                      <w:pPr>
                        <w:ind w:left="90" w:right="121"/>
                        <w:jc w:val="both"/>
                        <w:rPr>
                          <w:rFonts w:ascii="Cambria" w:hAnsi="Cambria" w:cs="Arial"/>
                          <w:color w:val="000000"/>
                          <w:sz w:val="24"/>
                        </w:rPr>
                      </w:pPr>
                      <w:r>
                        <w:rPr>
                          <w:rFonts w:ascii="Cambria" w:hAnsi="Cambria" w:cs="Arial"/>
                          <w:color w:val="000000"/>
                          <w:sz w:val="24"/>
                        </w:rPr>
                        <w:t xml:space="preserve">No matter your age, now is a smart time to prepare for retirement. You may still be years away from that day when you can sleep in and set your own schedule. Saving enough money is only part of the plan. Social Security will likely remain an important piece, though the full retirement age continues to rise. Research your options now and consider working with a financial advisor you trust. Good health is never guaranteed, and neither is economic stability—so building other interests and staying active can make the later years far more enjoyable. The happiest retirees tend to stay busy with hobbies, volunteering, or even part-time work they enjoy. Take care of your health and that retirement day will arrive on a much stronger foundation.  </w:t>
                      </w:r>
                    </w:p>
                    <w:p w14:paraId="40CA463E" w14:textId="77777777" w:rsidR="006C1E00" w:rsidRPr="00087487" w:rsidRDefault="006C1E00" w:rsidP="006C1E00">
                      <w:pPr>
                        <w:ind w:right="121"/>
                        <w:jc w:val="both"/>
                        <w:rPr>
                          <w:rFonts w:ascii="Cambria" w:hAnsi="Cambria" w:cs="Arial"/>
                          <w:color w:val="000000"/>
                          <w:sz w:val="24"/>
                        </w:rPr>
                      </w:pPr>
                    </w:p>
                    <w:p w14:paraId="2AF59AC2" w14:textId="77777777" w:rsidR="005F5AFB" w:rsidRPr="00087487" w:rsidRDefault="009F5515" w:rsidP="009C55DD">
                      <w:pPr>
                        <w:ind w:left="90" w:right="121"/>
                        <w:jc w:val="both"/>
                        <w:rPr>
                          <w:rFonts w:ascii="Cambria" w:hAnsi="Cambria" w:cs="Arial"/>
                          <w:color w:val="000000"/>
                          <w:sz w:val="24"/>
                        </w:rPr>
                      </w:pPr>
                      <w:r>
                        <w:rPr>
                          <w:rFonts w:ascii="Cambria" w:hAnsi="Cambria" w:cs="Arial"/>
                          <w:color w:val="000000"/>
                          <w:sz w:val="24"/>
                        </w:rPr>
                        <w:t xml:space="preserve">If you are not prepared, here are a few strategies to consider: </w:t>
                      </w:r>
                    </w:p>
                    <w:p w14:paraId="2B3EBCF9" w14:textId="77777777" w:rsidR="009F5515" w:rsidRPr="00087487" w:rsidRDefault="009F5515" w:rsidP="009C55DD">
                      <w:pPr>
                        <w:pStyle w:val="ListParagraph"/>
                        <w:numPr>
                          <w:ilvl w:val="0"/>
                          <w:numId w:val="13"/>
                        </w:numPr>
                        <w:spacing w:line="288" w:lineRule="atLeast"/>
                        <w:ind w:right="121"/>
                        <w:rPr>
                          <w:rFonts w:ascii="Cambria" w:hAnsi="Cambria" w:cs="Arial"/>
                          <w:sz w:val="24"/>
                        </w:rPr>
                      </w:pPr>
                      <w:r>
                        <w:rPr>
                          <w:rFonts w:ascii="Cambria" w:hAnsi="Cambria" w:cs="Arial"/>
                          <w:sz w:val="24"/>
                        </w:rPr>
                        <w:t>Work longer.</w:t>
                      </w:r>
                    </w:p>
                    <w:p w14:paraId="20E474A6" w14:textId="77777777" w:rsidR="009F5515" w:rsidRPr="00087487" w:rsidRDefault="009F5515" w:rsidP="009C55DD">
                      <w:pPr>
                        <w:pStyle w:val="ListParagraph"/>
                        <w:numPr>
                          <w:ilvl w:val="0"/>
                          <w:numId w:val="13"/>
                        </w:numPr>
                        <w:spacing w:line="288" w:lineRule="atLeast"/>
                        <w:ind w:right="121"/>
                        <w:rPr>
                          <w:rFonts w:ascii="Cambria" w:hAnsi="Cambria" w:cs="Arial"/>
                          <w:sz w:val="24"/>
                        </w:rPr>
                      </w:pPr>
                      <w:r>
                        <w:rPr>
                          <w:rFonts w:ascii="Cambria" w:hAnsi="Cambria" w:cs="Arial"/>
                          <w:sz w:val="24"/>
                        </w:rPr>
                        <w:t>Free up home equity.</w:t>
                      </w:r>
                    </w:p>
                    <w:p w14:paraId="775BD620" w14:textId="77777777" w:rsidR="009F5515" w:rsidRPr="00087487" w:rsidRDefault="009F5515" w:rsidP="009C55DD">
                      <w:pPr>
                        <w:pStyle w:val="ListParagraph"/>
                        <w:numPr>
                          <w:ilvl w:val="0"/>
                          <w:numId w:val="13"/>
                        </w:numPr>
                        <w:spacing w:line="288" w:lineRule="atLeast"/>
                        <w:ind w:right="121"/>
                        <w:rPr>
                          <w:rFonts w:ascii="Cambria" w:hAnsi="Cambria" w:cs="Arial"/>
                          <w:sz w:val="24"/>
                        </w:rPr>
                      </w:pPr>
                      <w:r>
                        <w:rPr>
                          <w:rFonts w:ascii="Cambria" w:hAnsi="Cambria" w:cs="Arial"/>
                          <w:sz w:val="24"/>
                        </w:rPr>
                        <w:t>Pay down debt.</w:t>
                      </w:r>
                    </w:p>
                    <w:p w14:paraId="193270F4" w14:textId="77777777" w:rsidR="006C1E00" w:rsidRPr="00087487" w:rsidRDefault="009F5515" w:rsidP="006C1E00">
                      <w:pPr>
                        <w:pStyle w:val="ListParagraph"/>
                        <w:numPr>
                          <w:ilvl w:val="0"/>
                          <w:numId w:val="13"/>
                        </w:numPr>
                        <w:spacing w:line="288" w:lineRule="atLeast"/>
                        <w:ind w:right="121"/>
                        <w:rPr>
                          <w:rFonts w:ascii="Cambria" w:hAnsi="Cambria" w:cs="Arial"/>
                          <w:sz w:val="24"/>
                        </w:rPr>
                      </w:pPr>
                      <w:r>
                        <w:rPr>
                          <w:rFonts w:ascii="Cambria" w:hAnsi="Cambria" w:cs="Arial"/>
                          <w:sz w:val="24"/>
                        </w:rPr>
                        <w:t>Invest in staying healthy.</w:t>
                      </w:r>
                    </w:p>
                    <w:p w14:paraId="3F2406B3" w14:textId="77777777" w:rsidR="006C1E00" w:rsidRPr="00087487" w:rsidRDefault="009F5515" w:rsidP="006C1E00">
                      <w:pPr>
                        <w:pStyle w:val="ListParagraph"/>
                        <w:numPr>
                          <w:ilvl w:val="0"/>
                          <w:numId w:val="13"/>
                        </w:numPr>
                        <w:spacing w:line="288" w:lineRule="atLeast"/>
                        <w:ind w:right="121"/>
                        <w:rPr>
                          <w:rFonts w:ascii="Cambria" w:hAnsi="Cambria" w:cs="Arial"/>
                          <w:sz w:val="24"/>
                        </w:rPr>
                      </w:pPr>
                      <w:r>
                        <w:rPr>
                          <w:rFonts w:ascii="Cambria" w:hAnsi="Cambria" w:cs="Arial"/>
                          <w:sz w:val="24"/>
                        </w:rPr>
                        <w:t xml:space="preserve">Delay Social Security. </w:t>
                      </w:r>
                    </w:p>
                    <w:p w14:paraId="6421D47F" w14:textId="77777777" w:rsidR="009F5515" w:rsidRPr="00087487" w:rsidRDefault="006C1E00" w:rsidP="009C55DD">
                      <w:pPr>
                        <w:pStyle w:val="ListParagraph"/>
                        <w:numPr>
                          <w:ilvl w:val="0"/>
                          <w:numId w:val="13"/>
                        </w:numPr>
                        <w:spacing w:line="288" w:lineRule="atLeast"/>
                        <w:ind w:right="121"/>
                        <w:rPr>
                          <w:rFonts w:ascii="Cambria" w:hAnsi="Cambria" w:cs="Arial"/>
                          <w:sz w:val="24"/>
                        </w:rPr>
                      </w:pPr>
                      <w:r>
                        <w:rPr>
                          <w:rFonts w:ascii="Cambria" w:hAnsi="Cambria" w:cs="Arial"/>
                          <w:sz w:val="24"/>
                        </w:rPr>
                        <w:t>Cut spending today and add more to savings.</w:t>
                      </w:r>
                    </w:p>
                    <w:p w14:paraId="00E1F351" w14:textId="77777777" w:rsidR="006C1E00" w:rsidRPr="00087487" w:rsidRDefault="006C1E00" w:rsidP="009C55DD">
                      <w:pPr>
                        <w:pStyle w:val="ListParagraph"/>
                        <w:numPr>
                          <w:ilvl w:val="0"/>
                          <w:numId w:val="13"/>
                        </w:numPr>
                        <w:spacing w:line="288" w:lineRule="atLeast"/>
                        <w:ind w:right="121"/>
                        <w:rPr>
                          <w:rFonts w:ascii="Cambria" w:hAnsi="Cambria" w:cs="Arial"/>
                          <w:sz w:val="24"/>
                        </w:rPr>
                      </w:pPr>
                      <w:r>
                        <w:rPr>
                          <w:rFonts w:ascii="Cambria" w:hAnsi="Cambria" w:cs="Arial"/>
                          <w:sz w:val="24"/>
                        </w:rPr>
                        <w:t>Explore whether a self-directed 401(k) option could help you seek stronger long-term returns.</w:t>
                      </w:r>
                    </w:p>
                    <w:p w14:paraId="77402278" w14:textId="77777777" w:rsidR="001B3090" w:rsidRPr="00087487" w:rsidRDefault="001B3090" w:rsidP="00CB6EC8">
                      <w:pPr>
                        <w:jc w:val="both"/>
                        <w:rPr>
                          <w:rFonts w:ascii="Cambria" w:hAnsi="Cambria"/>
                          <w:sz w:val="28"/>
                          <w:szCs w:val="28"/>
                        </w:rPr>
                      </w:pPr>
                    </w:p>
                  </w:txbxContent>
                </v:textbox>
              </v:shape>
            </w:pict>
          </mc:Fallback>
        </mc:AlternateContent>
      </w:r>
      <w:r w:rsidR="0097333E">
        <w:rPr>
          <w:noProof/>
        </w:rPr>
        <mc:AlternateContent>
          <mc:Choice Requires="wps">
            <w:drawing>
              <wp:anchor distT="0" distB="0" distL="114300" distR="114300" simplePos="0" relativeHeight="251647488" behindDoc="1" locked="0" layoutInCell="1" allowOverlap="1" wp14:anchorId="29ACF296" wp14:editId="4FEA606C">
                <wp:simplePos x="0" y="0"/>
                <wp:positionH relativeFrom="page">
                  <wp:posOffset>503555</wp:posOffset>
                </wp:positionH>
                <wp:positionV relativeFrom="page">
                  <wp:posOffset>783590</wp:posOffset>
                </wp:positionV>
                <wp:extent cx="6752590" cy="7543800"/>
                <wp:effectExtent l="8255" t="12065" r="11430" b="6985"/>
                <wp:wrapNone/>
                <wp:docPr id="629510111"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2590" cy="7543800"/>
                        </a:xfrm>
                        <a:custGeom>
                          <a:avLst/>
                          <a:gdLst>
                            <a:gd name="T0" fmla="*/ 2110479650 w 10634"/>
                            <a:gd name="T1" fmla="*/ 0 h 11880"/>
                            <a:gd name="T2" fmla="*/ 2110479650 w 10634"/>
                            <a:gd name="T3" fmla="*/ 2147483647 h 11880"/>
                            <a:gd name="T4" fmla="*/ 0 w 10634"/>
                            <a:gd name="T5" fmla="*/ 919353000 h 11880"/>
                            <a:gd name="T6" fmla="*/ 2104834500 w 10634"/>
                            <a:gd name="T7" fmla="*/ 919353000 h 11880"/>
                            <a:gd name="T8" fmla="*/ 2110479650 w 10634"/>
                            <a:gd name="T9" fmla="*/ 2147483647 h 11880"/>
                            <a:gd name="T10" fmla="*/ 2147483647 w 10634"/>
                            <a:gd name="T11" fmla="*/ 2147483647 h 11880"/>
                            <a:gd name="T12" fmla="*/ 0 w 10634"/>
                            <a:gd name="T13" fmla="*/ 2111286100 h 11880"/>
                            <a:gd name="T14" fmla="*/ 2104834500 w 10634"/>
                            <a:gd name="T15" fmla="*/ 2111286100 h 11880"/>
                            <a:gd name="T16" fmla="*/ 5645150 w 10634"/>
                            <a:gd name="T17" fmla="*/ 2147483647 h 11880"/>
                            <a:gd name="T18" fmla="*/ 2110479650 w 10634"/>
                            <a:gd name="T19" fmla="*/ 2147483647 h 1188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3163 w 10634"/>
                            <a:gd name="T31" fmla="*/ 3163 h 11880"/>
                            <a:gd name="T32" fmla="*/ 18437 w 10634"/>
                            <a:gd name="T33" fmla="*/ 18437 h 11880"/>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10634" h="11880">
                              <a:moveTo>
                                <a:pt x="5234" y="0"/>
                              </a:moveTo>
                              <a:lnTo>
                                <a:pt x="5234" y="11880"/>
                              </a:lnTo>
                              <a:moveTo>
                                <a:pt x="0" y="2280"/>
                              </a:moveTo>
                              <a:lnTo>
                                <a:pt x="5220" y="2280"/>
                              </a:lnTo>
                              <a:moveTo>
                                <a:pt x="5234" y="6930"/>
                              </a:moveTo>
                              <a:lnTo>
                                <a:pt x="10634" y="6930"/>
                              </a:lnTo>
                              <a:moveTo>
                                <a:pt x="0" y="5236"/>
                              </a:moveTo>
                              <a:lnTo>
                                <a:pt x="5220" y="5236"/>
                              </a:lnTo>
                              <a:moveTo>
                                <a:pt x="14" y="10336"/>
                              </a:moveTo>
                              <a:lnTo>
                                <a:pt x="5234" y="10336"/>
                              </a:lnTo>
                            </a:path>
                          </a:pathLst>
                        </a:custGeom>
                        <a:noFill/>
                        <a:ln w="9525" cap="rnd">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8A0CC" id="AutoShape 302" o:spid="_x0000_s1026" style="position:absolute;margin-left:39.65pt;margin-top:61.7pt;width:531.7pt;height:594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634,1188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dHmONgQAANMNAAAOAAAAZHJzL2Uyb0RvYy54bWysl22PmzgQx9+f1O9g8bLSLZjHEG22qrbX 00m9B6npB3B4CKhgU5uE7H36zpiHmHYhu6fLC2TCz8N4/sN4fP/uUlfknElVCr6z6J1jkYwnIi35 cWd92X/8dWMR1TKeskrwbGc9Zcp69/Dml/uu2WauKESVZpKAEa62XbOzirZttratkiKrmboTTcbh YS5kzVq4lUc7lawD63Vlu44T2p2QaSNFkikF/37oH1oP2n6eZ0n7d56rrCXVzgLfWn2V+nrAq/1w z7ZHyZqiTAY32H/womYlh5dOpj6wlpGTLH8yVZeJFErk7V0ialvkeZlkeg2wGur8sJrPBWsyvRYI jmqmMKn/z2zy1/lz849E11XzSSRfFeHisWD8mL2XUnRFxlJ4HcVA2V2jttMEvFEwlRy6P0UK0rJT K3QMLrms0SCsjlx0qJ+mUGeXliTwZxgFbhCDIgk8iwLf2zhaDJttx+nJSbW/Z0KbYudPqu21SmGk I50Szmp47x6s5HUFsr21iUup40dxGDikI9QJPX+QeKKpQTukIJRuNmMeTJBrQLdNejPaj/yNF/rR km3foBe9DAwoprEXeI6z6G1owC6sf+P5AdALAYgM+qZp+HxfEdt4Rt8KBJ0LN+ELflNTOZdO+IKE 1NRwMRh0rh2l7iaky5Gmpni3Q01NGSGPblk3hQxCP6AraWzK+IJovE5I+jolXVNJh4SQq3ANAi/8 8etzTRHXybl+azZNDddtmvKtk6Zy66Qp2jppSrZOmmqtk6ZQq6RnauTR0FuqD54pkQYXvjDPVIhu fC9aNGkq1JOGTaj5x7Gqs2Is9MmFD5UeRgQ2JKj0kGdY+huhcGPBwg+7x77fnNgWOHxq4HSGg7uI e3ovew53ZzjkCuLBIu7NcEgDxKNF3J/hoDDi8SIezHCslchDEcSd+Dnvw/mEYbVQ4JYmRPMJw3qh Zi1N2MwnDCumy0uO5xOGNUNxMd7Qr2WQWkLDhq3aHrMVmrU9JiO0a3vMNWjY9p5eDqQAazFTdDbA kHTQo+jdnhQw0ls6PqvFOdsLTbWYMoELDQEGcmw2rkDFnwWn9gD8HJHrpEZb7bVx3b6PAPAKjFN6 MHCxUsLrDXYkrnNGdnA1jCEYfcCuzDirZ4elg2EDHpHrJNNbiIQuzi/x1mCXjOLGCK+njvcCs8PC TLi3C86gsDrBJ4XhT7MV5OJjWVUQD9QDdY+hk4Q+ksHpQfJUZ5wSVZkihpSSx8NjJcmZ4RlA/4Zw zjApTjzVZrHn/W0Yt6ys+jG4UUF90U0w9r14xFDbg0ifoAeWoj9ZwEkIBoWQ/1qkg1PFzlLfTkxm Fqn+4NBHx9T3MbP1jR9EmA7SfHIwnzCegKmd1VpQ/3D42MIdTDk1sjwW8Ka+wHHxHnrvvMQOWfvX ezXcwMlBB3Q45eDRxLzX1PUs9vAdAAD//wMAUEsDBBQABgAIAAAAIQDJSopV3AAAAAwBAAAPAAAA ZHJzL2Rvd25yZXYueG1sTI/BboMwEETvlfoP1lbqrTEBVFKKiaIqzb2UD3Bgi2nwGmGTkL/P5tTe ZndGs2+L7WIHccbJ944UrFcRCKTGtT11Curvz5cNCB80tXpwhAqu6GFbPj4UOm/dhb7wXIVOcAn5 XCswIYy5lL4xaLVfuRGJvR83WR14nDrZTvrC5XaQcRS9Sqt74gtGj/hhsDlVs1VwqtzuWs9kqv1h g+Y3qdOs2iv1/LTs3kEEXMJfGO74jA4lMx3dTK0Xg4LsLeEk7+MkBXEPrNM4A3FklbAGWRby/xPl DQAA//8DAFBLAQItABQABgAIAAAAIQC2gziS/gAAAOEBAAATAAAAAAAAAAAAAAAAAAAAAABbQ29u dGVudF9UeXBlc10ueG1sUEsBAi0AFAAGAAgAAAAhADj9If/WAAAAlAEAAAsAAAAAAAAAAAAAAAAA LwEAAF9yZWxzLy5yZWxzUEsBAi0AFAAGAAgAAAAhACN0eY42BAAA0w0AAA4AAAAAAAAAAAAAAAAA LgIAAGRycy9lMm9Eb2MueG1sUEsBAi0AFAAGAAgAAAAhAMlKilXcAAAADAEAAA8AAAAAAAAAAAAA AAAAkAYAAGRycy9kb3ducmV2LnhtbFBLBQYAAAAABAAEAPMAAACZBwAAAAA= " path="m5234,r,11880m,2280r5220,m5234,6930r5400,m,5236r5220,m14,10336r5220,e" filled="f">
                <v:stroke endcap="round"/>
                <v:path o:connecttype="custom" o:connectlocs="2147483646,0;2147483646,2147483646;0,2147483646;2147483646,2147483646;2147483646,2147483646;2147483646,2147483646;0,2147483646;2147483646,2147483646;2147483646,2147483646;2147483646,2147483646" o:connectangles="0,0,0,0,0,0,0,0,0,0" textboxrect="3163,3163,18437,18437"/>
                <w10:wrap anchorx="page" anchory="page"/>
              </v:shape>
            </w:pict>
          </mc:Fallback>
        </mc:AlternateContent>
      </w:r>
    </w:p>
    <w:p w14:paraId="146A9AFB" w14:textId="77777777" w:rsidR="009A585B" w:rsidRDefault="009A585B" w:rsidP="009A585B"/>
    <w:p w14:paraId="58C8516B" w14:textId="0D58C78E" w:rsidR="000351CD" w:rsidRPr="000351CD" w:rsidRDefault="00494813" w:rsidP="009A585B">
      <w:pPr>
        <w:spacing w:before="120"/>
        <w:ind w:right="5940"/>
        <w:rPr>
          <w:rStyle w:val="Strong"/>
          <w:rFonts w:ascii="Calibri" w:hAnsi="Calibri"/>
          <w:b w:val="0"/>
          <w:bCs w:val="0"/>
          <w:szCs w:val="22"/>
        </w:rPr>
      </w:pPr>
      <w:r>
        <w:rPr>
          <w:noProof/>
        </w:rPr>
        <mc:AlternateContent>
          <mc:Choice Requires="wps">
            <w:drawing>
              <wp:anchor distT="0" distB="0" distL="114300" distR="114300" simplePos="0" relativeHeight="251654656" behindDoc="0" locked="0" layoutInCell="1" allowOverlap="1" wp14:anchorId="4E40A397" wp14:editId="78E0D225">
                <wp:simplePos x="0" y="0"/>
                <wp:positionH relativeFrom="column">
                  <wp:posOffset>-685800</wp:posOffset>
                </wp:positionH>
                <wp:positionV relativeFrom="paragraph">
                  <wp:posOffset>5067300</wp:posOffset>
                </wp:positionV>
                <wp:extent cx="3286125" cy="2402840"/>
                <wp:effectExtent l="0" t="0" r="28575" b="54610"/>
                <wp:wrapNone/>
                <wp:docPr id="87655261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86125" cy="2402840"/>
                        </a:xfrm>
                        <a:prstGeom prst="rect">
                          <a:avLst/>
                        </a:prstGeom>
                        <a:gradFill rotWithShape="1">
                          <a:gsLst>
                            <a:gs pos="0">
                              <a:srgbClr val="FFFBD9"/>
                            </a:gs>
                            <a:gs pos="64999">
                              <a:srgbClr val="FFF5A4"/>
                            </a:gs>
                            <a:gs pos="100000">
                              <a:srgbClr val="FFF47D"/>
                            </a:gs>
                          </a:gsLst>
                          <a:lin ang="5400000" scaled="1"/>
                        </a:gradFill>
                        <a:ln w="9525">
                          <a:solidFill>
                            <a:srgbClr val="E8B701"/>
                          </a:solidFill>
                          <a:miter lim="800000"/>
                          <a:headEnd/>
                          <a:tailEnd/>
                        </a:ln>
                        <a:effectLst>
                          <a:outerShdw dist="20000" dir="5400000" rotWithShape="0">
                            <a:srgbClr val="808080">
                              <a:alpha val="37999"/>
                            </a:srgbClr>
                          </a:outerShdw>
                        </a:effectLst>
                      </wps:spPr>
                      <wps:txbx>
                        <w:txbxContent>
                          <w:p w14:paraId="1D515F1F" w14:textId="5119781E" w:rsidR="005763FC" w:rsidRPr="00C94256" w:rsidRDefault="00494813" w:rsidP="0095176D">
                            <w:pPr>
                              <w:rPr>
                                <w:color w:val="3366FF"/>
                                <w:sz w:val="32"/>
                                <w:szCs w:val="32"/>
                              </w:rPr>
                            </w:pPr>
                            <w:r>
                              <w:rPr>
                                <w:noProof/>
                                <w:color w:val="3366FF"/>
                                <w:sz w:val="32"/>
                                <w:szCs w:val="32"/>
                              </w:rPr>
                              <w:drawing>
                                <wp:inline distT="0" distB="0" distL="0" distR="0" wp14:anchorId="338B6E0C" wp14:editId="3D1DA58B">
                                  <wp:extent cx="3095625" cy="2324100"/>
                                  <wp:effectExtent l="0" t="0" r="9525" b="0"/>
                                  <wp:docPr id="78204505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5625" cy="23241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0A397" id="Text Box 58" o:spid="_x0000_s1042" type="#_x0000_t202" style="position:absolute;margin-left:-54pt;margin-top:399pt;width:258.75pt;height:189.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" fillcolor="#fffbd9" strokecolor="#e8b701">
                <v:fill color2="#fff47d" rotate="t" colors="0 #fffbd9;42598f #fff5a4;1 #fff47d" focus="100%" type="gradient"/>
                <v:shadow on="t" opacity="24903f" origin=",.5" offset="0,.55556mm"/>
                <v:path arrowok="t"/>
                <v:textbox>
                  <w:txbxContent>
                    <w:p w14:paraId="1D515F1F" w14:textId="5119781E" w:rsidR="005763FC" w:rsidRPr="00C94256" w:rsidRDefault="00494813" w:rsidP="0095176D">
                      <w:pPr>
                        <w:rPr>
                          <w:color w:val="3366FF"/>
                          <w:sz w:val="32"/>
                          <w:szCs w:val="32"/>
                        </w:rPr>
                      </w:pPr>
                      <w:r>
                        <w:rPr>
                          <w:noProof/>
                          <w:color w:val="3366FF"/>
                          <w:sz w:val="32"/>
                          <w:szCs w:val="32"/>
                        </w:rPr>
                        <w:drawing>
                          <wp:inline distT="0" distB="0" distL="0" distR="0" wp14:anchorId="338B6E0C" wp14:editId="3D1DA58B">
                            <wp:extent cx="3095625" cy="2324100"/>
                            <wp:effectExtent l="0" t="0" r="9525" b="0"/>
                            <wp:docPr id="782045055"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95625" cy="2324100"/>
                                    </a:xfrm>
                                    <a:prstGeom prst="rect">
                                      <a:avLst/>
                                    </a:prstGeom>
                                    <a:noFill/>
                                    <a:ln>
                                      <a:noFill/>
                                    </a:ln>
                                  </pic:spPr>
                                </pic:pic>
                              </a:graphicData>
                            </a:graphic>
                          </wp:inline>
                        </w:drawing>
                      </w:r>
                    </w:p>
                  </w:txbxContent>
                </v:textbox>
              </v:shape>
            </w:pict>
          </mc:Fallback>
        </mc:AlternateContent>
      </w:r>
      <w:r w:rsidR="0097333E">
        <w:rPr>
          <w:noProof/>
        </w:rPr>
        <mc:AlternateContent>
          <mc:Choice Requires="wps">
            <w:drawing>
              <wp:anchor distT="0" distB="0" distL="114300" distR="114300" simplePos="0" relativeHeight="251664896" behindDoc="0" locked="0" layoutInCell="1" allowOverlap="1" wp14:anchorId="6AE32FB8" wp14:editId="22768B65">
                <wp:simplePos x="0" y="0"/>
                <wp:positionH relativeFrom="column">
                  <wp:posOffset>2590800</wp:posOffset>
                </wp:positionH>
                <wp:positionV relativeFrom="paragraph">
                  <wp:posOffset>7527290</wp:posOffset>
                </wp:positionV>
                <wp:extent cx="3479800" cy="1533525"/>
                <wp:effectExtent l="0" t="0" r="25400" b="66675"/>
                <wp:wrapNone/>
                <wp:docPr id="166653637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9800" cy="1533525"/>
                        </a:xfrm>
                        <a:prstGeom prst="rect">
                          <a:avLst/>
                        </a:prstGeom>
                        <a:gradFill rotWithShape="1">
                          <a:gsLst>
                            <a:gs pos="0">
                              <a:srgbClr val="FFFBD9"/>
                            </a:gs>
                            <a:gs pos="64999">
                              <a:srgbClr val="FFF5A4"/>
                            </a:gs>
                            <a:gs pos="100000">
                              <a:srgbClr val="FFF47D"/>
                            </a:gs>
                          </a:gsLst>
                          <a:lin ang="5400000" scaled="1"/>
                        </a:gradFill>
                        <a:ln w="9525">
                          <a:solidFill>
                            <a:srgbClr val="E8B701"/>
                          </a:solidFill>
                          <a:miter lim="800000"/>
                          <a:headEnd/>
                          <a:tailEnd/>
                        </a:ln>
                        <a:effectLst>
                          <a:outerShdw dist="20000" dir="5400000" rotWithShape="0">
                            <a:srgbClr val="808080">
                              <a:alpha val="37999"/>
                            </a:srgbClr>
                          </a:outerShdw>
                        </a:effectLst>
                      </wps:spPr>
                      <wps:txbx>
                        <w:txbxContent>
                          <w:p w14:paraId="665FD930" w14:textId="3BDCBB40" w:rsidR="005763FC" w:rsidRDefault="0097333E" w:rsidP="00AE16F4">
                            <w:pPr>
                              <w:jc w:val="center"/>
                            </w:pPr>
                            <w:r>
                              <w:rPr>
                                <w:noProof/>
                              </w:rPr>
                              <w:drawing>
                                <wp:inline distT="0" distB="0" distL="0" distR="0" wp14:anchorId="6B4B33DD" wp14:editId="5B74493D">
                                  <wp:extent cx="3257550" cy="1552575"/>
                                  <wp:effectExtent l="0" t="0" r="0"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7550" cy="1552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E32FB8" id="Text Box 18" o:spid="_x0000_s1043" type="#_x0000_t202" style="position:absolute;margin-left:204pt;margin-top:592.7pt;width:274pt;height:12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" fillcolor="#fffbd9" strokecolor="#e8b701">
                <v:fill color2="#fff47d" rotate="t" colors="0 #fffbd9;42598f #fff5a4;1 #fff47d" focus="100%" type="gradient"/>
                <v:shadow on="t" opacity="24903f" origin=",.5" offset="0,.55556mm"/>
                <v:textbox>
                  <w:txbxContent>
                    <w:p w14:paraId="665FD930" w14:textId="3BDCBB40" w:rsidR="005763FC" w:rsidRDefault="0097333E" w:rsidP="00AE16F4">
                      <w:pPr>
                        <w:jc w:val="center"/>
                      </w:pPr>
                      <w:r>
                        <w:rPr>
                          <w:noProof/>
                        </w:rPr>
                        <w:drawing>
                          <wp:inline distT="0" distB="0" distL="0" distR="0" wp14:anchorId="6B4B33DD" wp14:editId="5B74493D">
                            <wp:extent cx="3257550" cy="1552575"/>
                            <wp:effectExtent l="0" t="0" r="0" b="9525"/>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7550" cy="1552575"/>
                                    </a:xfrm>
                                    <a:prstGeom prst="rect">
                                      <a:avLst/>
                                    </a:prstGeom>
                                    <a:noFill/>
                                    <a:ln>
                                      <a:noFill/>
                                    </a:ln>
                                  </pic:spPr>
                                </pic:pic>
                              </a:graphicData>
                            </a:graphic>
                          </wp:inline>
                        </w:drawing>
                      </w:r>
                    </w:p>
                  </w:txbxContent>
                </v:textbox>
              </v:shape>
            </w:pict>
          </mc:Fallback>
        </mc:AlternateContent>
      </w:r>
      <w:r w:rsidR="0097333E">
        <w:rPr>
          <w:noProof/>
        </w:rPr>
        <mc:AlternateContent>
          <mc:Choice Requires="wps">
            <w:drawing>
              <wp:anchor distT="0" distB="0" distL="114300" distR="114300" simplePos="0" relativeHeight="251663872" behindDoc="0" locked="0" layoutInCell="1" allowOverlap="1" wp14:anchorId="28AA8DC5" wp14:editId="0BF1E4C1">
                <wp:simplePos x="0" y="0"/>
                <wp:positionH relativeFrom="column">
                  <wp:posOffset>-666750</wp:posOffset>
                </wp:positionH>
                <wp:positionV relativeFrom="paragraph">
                  <wp:posOffset>7470140</wp:posOffset>
                </wp:positionV>
                <wp:extent cx="6838950" cy="1533525"/>
                <wp:effectExtent l="9525" t="9525" r="9525" b="19050"/>
                <wp:wrapNone/>
                <wp:docPr id="1101857049"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533525"/>
                        </a:xfrm>
                        <a:prstGeom prst="rect">
                          <a:avLst/>
                        </a:prstGeom>
                        <a:gradFill rotWithShape="1">
                          <a:gsLst>
                            <a:gs pos="0">
                              <a:srgbClr val="FFD500"/>
                            </a:gs>
                            <a:gs pos="20000">
                              <a:srgbClr val="FFD000"/>
                            </a:gs>
                            <a:gs pos="100000">
                              <a:srgbClr val="D19F00"/>
                            </a:gs>
                          </a:gsLst>
                          <a:lin ang="5400000"/>
                        </a:gradFill>
                        <a:ln w="9525">
                          <a:solidFill>
                            <a:srgbClr val="E8B701"/>
                          </a:solidFill>
                          <a:miter lim="800000"/>
                          <a:headEnd/>
                          <a:tailEnd/>
                        </a:ln>
                        <a:effectLst>
                          <a:outerShdw dist="23000" dir="5400000" rotWithShape="0">
                            <a:srgbClr val="808080">
                              <a:alpha val="34999"/>
                            </a:srgbClr>
                          </a:outerShdw>
                        </a:effectLst>
                      </wps:spPr>
                      <wps:txbx>
                        <w:txbxContent>
                          <w:p w14:paraId="790CF7B7" w14:textId="77777777" w:rsidR="005763FC" w:rsidRDefault="005763FC" w:rsidP="0096339B">
                            <w:pPr>
                              <w:rPr>
                                <w:rFonts w:ascii="Berlin Sans FB Demi" w:hAnsi="Berlin Sans FB Demi" w:cs="Berlin Sans FB Demi"/>
                                <w:sz w:val="52"/>
                                <w:szCs w:val="52"/>
                              </w:rPr>
                            </w:pPr>
                            <w:r>
                              <w:br/>
                            </w:r>
                          </w:p>
                          <w:p w14:paraId="0188327A" w14:textId="77777777" w:rsidR="005763FC" w:rsidRPr="00317538" w:rsidRDefault="005763FC" w:rsidP="009A585B">
                            <w:pPr>
                              <w:rPr>
                                <w:rFonts w:ascii="Berlin Sans FB Demi" w:hAnsi="Berlin Sans FB Demi" w:cs="Berlin Sans FB Demi"/>
                                <w:sz w:val="52"/>
                                <w:szCs w:val="5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AA8DC5" id="Text Box 304" o:spid="_x0000_s1044" type="#_x0000_t202" style="position:absolute;margin-left:-52.5pt;margin-top:588.2pt;width:538.5pt;height:120.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" fillcolor="#ffd500" strokecolor="#e8b701">
                <v:fill color2="#d19f00" rotate="t" colors="0 #ffd500;13107f #ffd000;1 #d19f00" focus="100%" type="gradient">
                  <o:fill v:ext="view" type="gradientUnscaled"/>
                </v:fill>
                <v:shadow on="t" opacity="22936f" origin=",.5" offset="0,.63889mm"/>
                <v:textbox>
                  <w:txbxContent>
                    <w:p w14:paraId="790CF7B7" w14:textId="77777777" w:rsidR="005763FC" w:rsidRDefault="005763FC" w:rsidP="0096339B">
                      <w:pPr>
                        <w:rPr>
                          <w:rFonts w:ascii="Berlin Sans FB Demi" w:hAnsi="Berlin Sans FB Demi" w:cs="Berlin Sans FB Demi"/>
                          <w:sz w:val="52"/>
                          <w:szCs w:val="52"/>
                        </w:rPr>
                      </w:pPr>
                      <w:r>
                        <w:br/>
                      </w:r>
                    </w:p>
                    <w:p w14:paraId="0188327A" w14:textId="77777777" w:rsidR="005763FC" w:rsidRPr="00317538" w:rsidRDefault="005763FC" w:rsidP="009A585B">
                      <w:pPr>
                        <w:rPr>
                          <w:rFonts w:ascii="Berlin Sans FB Demi" w:hAnsi="Berlin Sans FB Demi" w:cs="Berlin Sans FB Demi"/>
                          <w:sz w:val="52"/>
                          <w:szCs w:val="52"/>
                        </w:rPr>
                      </w:pPr>
                    </w:p>
                  </w:txbxContent>
                </v:textbox>
              </v:shape>
            </w:pict>
          </mc:Fallback>
        </mc:AlternateContent>
      </w:r>
      <w:r w:rsidR="0097333E">
        <w:rPr>
          <w:noProof/>
        </w:rPr>
        <mc:AlternateContent>
          <mc:Choice Requires="wps">
            <w:drawing>
              <wp:anchor distT="0" distB="0" distL="114300" distR="114300" simplePos="0" relativeHeight="251668992" behindDoc="0" locked="0" layoutInCell="1" allowOverlap="1" wp14:anchorId="320D9602" wp14:editId="2D6A4F32">
                <wp:simplePos x="0" y="0"/>
                <wp:positionH relativeFrom="column">
                  <wp:posOffset>-666750</wp:posOffset>
                </wp:positionH>
                <wp:positionV relativeFrom="paragraph">
                  <wp:posOffset>7527290</wp:posOffset>
                </wp:positionV>
                <wp:extent cx="1911985" cy="1476375"/>
                <wp:effectExtent l="9525" t="9525" r="12065" b="9525"/>
                <wp:wrapNone/>
                <wp:docPr id="160022753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1476375"/>
                        </a:xfrm>
                        <a:prstGeom prst="rect">
                          <a:avLst/>
                        </a:prstGeom>
                        <a:solidFill>
                          <a:srgbClr val="FFFFFF"/>
                        </a:solidFill>
                        <a:ln w="6350">
                          <a:solidFill>
                            <a:srgbClr val="000000"/>
                          </a:solidFill>
                          <a:miter lim="800000"/>
                          <a:headEnd/>
                          <a:tailEnd/>
                        </a:ln>
                      </wps:spPr>
                      <wps:txbx>
                        <w:txbxContent>
                          <w:p w14:paraId="1D375868" w14:textId="0A3A4073" w:rsidR="00B93E2C" w:rsidRDefault="00494813">
                            <w:r>
                              <w:rPr>
                                <w:noProof/>
                              </w:rPr>
                              <w:drawing>
                                <wp:inline distT="0" distB="0" distL="0" distR="0" wp14:anchorId="481B7637" wp14:editId="60026C46">
                                  <wp:extent cx="3048000" cy="1438275"/>
                                  <wp:effectExtent l="0" t="0" r="0" b="9525"/>
                                  <wp:docPr id="5931616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4382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20D9602" id="Text Box 42" o:spid="_x0000_s1045" type="#_x0000_t202" style="position:absolute;margin-left:-52.5pt;margin-top:592.7pt;width:150.55pt;height:116.25pt;z-index:2516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" strokeweight=".5pt">
                <v:textbox style="mso-fit-shape-to-text:t">
                  <w:txbxContent>
                    <w:p w14:paraId="1D375868" w14:textId="0A3A4073" w:rsidR="00B93E2C" w:rsidRDefault="00494813">
                      <w:r>
                        <w:rPr>
                          <w:noProof/>
                        </w:rPr>
                        <w:drawing>
                          <wp:inline distT="0" distB="0" distL="0" distR="0" wp14:anchorId="481B7637" wp14:editId="60026C46">
                            <wp:extent cx="3048000" cy="1438275"/>
                            <wp:effectExtent l="0" t="0" r="0" b="9525"/>
                            <wp:docPr id="5931616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438275"/>
                                    </a:xfrm>
                                    <a:prstGeom prst="rect">
                                      <a:avLst/>
                                    </a:prstGeom>
                                    <a:noFill/>
                                    <a:ln>
                                      <a:noFill/>
                                    </a:ln>
                                  </pic:spPr>
                                </pic:pic>
                              </a:graphicData>
                            </a:graphic>
                          </wp:inline>
                        </w:drawing>
                      </w:r>
                    </w:p>
                  </w:txbxContent>
                </v:textbox>
              </v:shape>
            </w:pict>
          </mc:Fallback>
        </mc:AlternateContent>
      </w:r>
      <w:r w:rsidR="0097333E">
        <w:rPr>
          <w:noProof/>
        </w:rPr>
        <mc:AlternateContent>
          <mc:Choice Requires="wps">
            <w:drawing>
              <wp:anchor distT="0" distB="0" distL="114300" distR="114300" simplePos="0" relativeHeight="251653632" behindDoc="0" locked="0" layoutInCell="1" allowOverlap="1" wp14:anchorId="20D0C208" wp14:editId="071F2E46">
                <wp:simplePos x="0" y="0"/>
                <wp:positionH relativeFrom="column">
                  <wp:posOffset>-685800</wp:posOffset>
                </wp:positionH>
                <wp:positionV relativeFrom="paragraph">
                  <wp:posOffset>1243330</wp:posOffset>
                </wp:positionV>
                <wp:extent cx="3352800" cy="3794125"/>
                <wp:effectExtent l="19050" t="21590" r="19050" b="13335"/>
                <wp:wrapNone/>
                <wp:docPr id="188316511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52800" cy="3794125"/>
                        </a:xfrm>
                        <a:prstGeom prst="rect">
                          <a:avLst/>
                        </a:prstGeom>
                        <a:solidFill>
                          <a:srgbClr val="FFFFFF"/>
                        </a:solidFill>
                        <a:ln w="25400">
                          <a:solidFill>
                            <a:srgbClr val="989AAC"/>
                          </a:solidFill>
                          <a:miter lim="800000"/>
                          <a:headEnd/>
                          <a:tailEnd/>
                        </a:ln>
                      </wps:spPr>
                      <wps:txbx>
                        <w:txbxContent>
                          <w:p w14:paraId="00F94062" w14:textId="77777777" w:rsidR="005F4CD8" w:rsidRDefault="005F4CD8" w:rsidP="00F7620D">
                            <w:pPr>
                              <w:jc w:val="both"/>
                              <w:rPr>
                                <w:b/>
                                <w:bCs/>
                                <w:sz w:val="18"/>
                                <w:szCs w:val="18"/>
                              </w:rPr>
                            </w:pPr>
                          </w:p>
                          <w:p w14:paraId="75279630" w14:textId="77777777" w:rsidR="00F7620D" w:rsidRDefault="002B197D" w:rsidP="002B197D">
                            <w:pPr>
                              <w:jc w:val="center"/>
                              <w:rPr>
                                <w:b/>
                                <w:bCs/>
                                <w:sz w:val="18"/>
                                <w:szCs w:val="18"/>
                              </w:rPr>
                            </w:pPr>
                            <w:r>
                              <w:rPr>
                                <w:b/>
                                <w:bCs/>
                                <w:sz w:val="18"/>
                                <w:szCs w:val="18"/>
                              </w:rPr>
                              <w:t>WHAT TO DRINK AFTER WORKOUT?</w:t>
                            </w:r>
                          </w:p>
                          <w:p w14:paraId="0AB99E30" w14:textId="77777777" w:rsidR="002B197D" w:rsidRPr="002B197D" w:rsidRDefault="00F7620D" w:rsidP="002B197D">
                            <w:pPr>
                              <w:pStyle w:val="NormalWeb"/>
                              <w:spacing w:before="0" w:beforeAutospacing="0" w:after="0" w:afterAutospacing="0"/>
                              <w:rPr>
                                <w:sz w:val="20"/>
                                <w:szCs w:val="20"/>
                              </w:rPr>
                            </w:pPr>
                            <w:r>
                              <w:rPr>
                                <w:b/>
                                <w:bCs/>
                                <w:sz w:val="18"/>
                                <w:szCs w:val="18"/>
                              </w:rPr>
                              <w:br/>
                            </w:r>
                            <w:r>
                              <w:rPr>
                                <w:b/>
                                <w:bCs/>
                                <w:sz w:val="18"/>
                                <w:szCs w:val="18"/>
                              </w:rPr>
                              <w:br/>
                            </w:r>
                            <w:r>
                              <w:rPr>
                                <w:sz w:val="20"/>
                                <w:szCs w:val="20"/>
                              </w:rPr>
                              <w:t>After a workout, what do you reach for? Water? A sports drink? Research suggests that milk—especially chocolate milk—can be an excellent recovery choice. Milk delivers hydrating fluid, high-quality protein, carbohydrates, and electrolytes all in one package. These nutrients work together to support muscle recovery and replenish what you’ve used.</w:t>
                            </w:r>
                          </w:p>
                          <w:p w14:paraId="0DF641ED" w14:textId="77777777" w:rsidR="002B197D" w:rsidRPr="002B197D" w:rsidRDefault="002B197D" w:rsidP="002B197D">
                            <w:pPr>
                              <w:pStyle w:val="NormalWeb"/>
                              <w:spacing w:before="0" w:beforeAutospacing="0" w:after="0" w:afterAutospacing="0"/>
                              <w:rPr>
                                <w:sz w:val="20"/>
                                <w:szCs w:val="20"/>
                              </w:rPr>
                            </w:pPr>
                            <w:r>
                              <w:rPr>
                                <w:sz w:val="20"/>
                                <w:szCs w:val="20"/>
                              </w:rPr>
                              <w:t> </w:t>
                            </w:r>
                          </w:p>
                          <w:p w14:paraId="3B4BD433" w14:textId="77777777" w:rsidR="002B197D" w:rsidRPr="002B197D" w:rsidRDefault="002B197D" w:rsidP="002B197D">
                            <w:pPr>
                              <w:pStyle w:val="NormalWeb"/>
                              <w:spacing w:before="0" w:beforeAutospacing="0" w:after="0" w:afterAutospacing="0"/>
                              <w:rPr>
                                <w:sz w:val="20"/>
                                <w:szCs w:val="20"/>
                              </w:rPr>
                            </w:pPr>
                            <w:r>
                              <w:rPr>
                                <w:sz w:val="20"/>
                                <w:szCs w:val="20"/>
                              </w:rPr>
                              <w:t>A study from Indiana University found that chocolate milk performs especially well. It offers a higher carbohydrate and protein content than plain milk, making it well-suited for replenishing tired muscles. It also provides fluid for rehydration, calcium for bone health, and a moderate amount of natural sugar to help restore energy.</w:t>
                            </w:r>
                          </w:p>
                          <w:p w14:paraId="67187DB8" w14:textId="77777777" w:rsidR="002B197D" w:rsidRPr="002B197D" w:rsidRDefault="002B197D" w:rsidP="002B197D">
                            <w:pPr>
                              <w:pStyle w:val="NormalWeb"/>
                              <w:spacing w:before="0" w:beforeAutospacing="0" w:after="0" w:afterAutospacing="0"/>
                              <w:rPr>
                                <w:sz w:val="20"/>
                                <w:szCs w:val="20"/>
                              </w:rPr>
                            </w:pPr>
                            <w:r>
                              <w:rPr>
                                <w:sz w:val="20"/>
                                <w:szCs w:val="20"/>
                              </w:rPr>
                              <w:t> </w:t>
                            </w:r>
                          </w:p>
                          <w:p w14:paraId="319BE9D7" w14:textId="77777777" w:rsidR="002B197D" w:rsidRPr="002B197D" w:rsidRDefault="002B197D" w:rsidP="002B197D">
                            <w:pPr>
                              <w:pStyle w:val="NormalWeb"/>
                              <w:spacing w:before="0" w:beforeAutospacing="0" w:after="0" w:afterAutospacing="0"/>
                              <w:rPr>
                                <w:sz w:val="20"/>
                                <w:szCs w:val="20"/>
                              </w:rPr>
                            </w:pPr>
                            <w:r>
                              <w:rPr>
                                <w:sz w:val="20"/>
                                <w:szCs w:val="20"/>
                              </w:rPr>
                              <w:t>The carbohydrates and protein in chocolate milk give your body something useful to work with—something plain water alone cannot provide.</w:t>
                            </w:r>
                          </w:p>
                          <w:p w14:paraId="4566A975" w14:textId="77777777" w:rsidR="002B197D" w:rsidRPr="002B197D" w:rsidRDefault="002B197D" w:rsidP="002B197D">
                            <w:pPr>
                              <w:pStyle w:val="NormalWeb"/>
                              <w:spacing w:before="0" w:beforeAutospacing="0" w:after="0" w:afterAutospacing="0"/>
                              <w:rPr>
                                <w:sz w:val="20"/>
                                <w:szCs w:val="20"/>
                              </w:rPr>
                            </w:pPr>
                            <w:r>
                              <w:rPr>
                                <w:sz w:val="20"/>
                                <w:szCs w:val="20"/>
                              </w:rPr>
                              <w:t> </w:t>
                            </w:r>
                          </w:p>
                          <w:p w14:paraId="0E7FCADE" w14:textId="77777777" w:rsidR="002B197D" w:rsidRPr="002B197D" w:rsidRDefault="002B197D" w:rsidP="002B197D">
                            <w:pPr>
                              <w:pStyle w:val="NormalWeb"/>
                              <w:spacing w:before="0" w:beforeAutospacing="0" w:after="0" w:afterAutospacing="0"/>
                              <w:rPr>
                                <w:sz w:val="20"/>
                                <w:szCs w:val="20"/>
                              </w:rPr>
                            </w:pPr>
                            <w:r>
                              <w:rPr>
                                <w:sz w:val="20"/>
                                <w:szCs w:val="20"/>
                              </w:rPr>
                              <w:t>Next time you finish a workout, consider reaching for a glass of milk.</w:t>
                            </w:r>
                          </w:p>
                          <w:p w14:paraId="57966690" w14:textId="77777777" w:rsidR="003C2673" w:rsidRDefault="003C2673" w:rsidP="002B197D">
                            <w:pPr>
                              <w:jc w:val="both"/>
                            </w:pPr>
                          </w:p>
                          <w:p w14:paraId="3FE979D4" w14:textId="77777777" w:rsidR="005763FC" w:rsidRPr="003C2673" w:rsidRDefault="005763FC" w:rsidP="001D1138">
                            <w:pPr>
                              <w:jc w:val="both"/>
                              <w:rPr>
                                <w:rFonts w:cs="OpenSans-Light"/>
                                <w:color w:val="646464"/>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0D0C208" id="Text Box 56" o:spid="_x0000_s1046" type="#_x0000_t202" style="position:absolute;margin-left:-54pt;margin-top:97.9pt;width:264pt;height:298.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" strokecolor="#989aac" strokeweight="2pt">
                <v:path arrowok="t"/>
                <v:textbox>
                  <w:txbxContent>
                    <w:p w14:paraId="00F94062" w14:textId="77777777" w:rsidR="005F4CD8" w:rsidRDefault="005F4CD8" w:rsidP="00F7620D">
                      <w:pPr>
                        <w:jc w:val="both"/>
                        <w:rPr>
                          <w:b/>
                          <w:bCs/>
                          <w:sz w:val="18"/>
                          <w:szCs w:val="18"/>
                        </w:rPr>
                      </w:pPr>
                    </w:p>
                    <w:p w14:paraId="75279630" w14:textId="77777777" w:rsidR="00F7620D" w:rsidRDefault="002B197D" w:rsidP="002B197D">
                      <w:pPr>
                        <w:jc w:val="center"/>
                        <w:rPr>
                          <w:b/>
                          <w:bCs/>
                          <w:sz w:val="18"/>
                          <w:szCs w:val="18"/>
                        </w:rPr>
                      </w:pPr>
                      <w:r>
                        <w:rPr>
                          <w:b/>
                          <w:bCs/>
                          <w:sz w:val="18"/>
                          <w:szCs w:val="18"/>
                        </w:rPr>
                        <w:t>WHAT TO DRINK AFTER WORKOUT?</w:t>
                      </w:r>
                    </w:p>
                    <w:p w14:paraId="0AB99E30" w14:textId="77777777" w:rsidR="002B197D" w:rsidRPr="002B197D" w:rsidRDefault="00F7620D" w:rsidP="002B197D">
                      <w:pPr>
                        <w:pStyle w:val="NormalWeb"/>
                        <w:spacing w:before="0" w:beforeAutospacing="0" w:after="0" w:afterAutospacing="0"/>
                        <w:rPr>
                          <w:sz w:val="20"/>
                          <w:szCs w:val="20"/>
                        </w:rPr>
                      </w:pPr>
                      <w:r>
                        <w:rPr>
                          <w:b/>
                          <w:bCs/>
                          <w:sz w:val="18"/>
                          <w:szCs w:val="18"/>
                        </w:rPr>
                        <w:br/>
                      </w:r>
                      <w:r>
                        <w:rPr>
                          <w:b/>
                          <w:bCs/>
                          <w:sz w:val="18"/>
                          <w:szCs w:val="18"/>
                        </w:rPr>
                        <w:br/>
                      </w:r>
                      <w:r>
                        <w:rPr>
                          <w:sz w:val="20"/>
                          <w:szCs w:val="20"/>
                        </w:rPr>
                        <w:t>After a workout, what do you reach for? Water? A sports drink? Research suggests that milk—especially chocolate milk—can be an excellent recovery choice. Milk delivers hydrating fluid, high-quality protein, carbohydrates, and electrolytes all in one package. These nutrients work together to support muscle recovery and replenish what you’ve used.</w:t>
                      </w:r>
                    </w:p>
                    <w:p w14:paraId="0DF641ED" w14:textId="77777777" w:rsidR="002B197D" w:rsidRPr="002B197D" w:rsidRDefault="002B197D" w:rsidP="002B197D">
                      <w:pPr>
                        <w:pStyle w:val="NormalWeb"/>
                        <w:spacing w:before="0" w:beforeAutospacing="0" w:after="0" w:afterAutospacing="0"/>
                        <w:rPr>
                          <w:sz w:val="20"/>
                          <w:szCs w:val="20"/>
                        </w:rPr>
                      </w:pPr>
                      <w:r>
                        <w:rPr>
                          <w:sz w:val="20"/>
                          <w:szCs w:val="20"/>
                        </w:rPr>
                        <w:t> </w:t>
                      </w:r>
                    </w:p>
                    <w:p w14:paraId="3B4BD433" w14:textId="77777777" w:rsidR="002B197D" w:rsidRPr="002B197D" w:rsidRDefault="002B197D" w:rsidP="002B197D">
                      <w:pPr>
                        <w:pStyle w:val="NormalWeb"/>
                        <w:spacing w:before="0" w:beforeAutospacing="0" w:after="0" w:afterAutospacing="0"/>
                        <w:rPr>
                          <w:sz w:val="20"/>
                          <w:szCs w:val="20"/>
                        </w:rPr>
                      </w:pPr>
                      <w:r>
                        <w:rPr>
                          <w:sz w:val="20"/>
                          <w:szCs w:val="20"/>
                        </w:rPr>
                        <w:t>A study from Indiana University found that chocolate milk performs especially well. It offers a higher carbohydrate and protein content than plain milk, making it well-suited for replenishing tired muscles. It also provides fluid for rehydration, calcium for bone health, and a moderate amount of natural sugar to help restore energy.</w:t>
                      </w:r>
                    </w:p>
                    <w:p w14:paraId="67187DB8" w14:textId="77777777" w:rsidR="002B197D" w:rsidRPr="002B197D" w:rsidRDefault="002B197D" w:rsidP="002B197D">
                      <w:pPr>
                        <w:pStyle w:val="NormalWeb"/>
                        <w:spacing w:before="0" w:beforeAutospacing="0" w:after="0" w:afterAutospacing="0"/>
                        <w:rPr>
                          <w:sz w:val="20"/>
                          <w:szCs w:val="20"/>
                        </w:rPr>
                      </w:pPr>
                      <w:r>
                        <w:rPr>
                          <w:sz w:val="20"/>
                          <w:szCs w:val="20"/>
                        </w:rPr>
                        <w:t> </w:t>
                      </w:r>
                    </w:p>
                    <w:p w14:paraId="319BE9D7" w14:textId="77777777" w:rsidR="002B197D" w:rsidRPr="002B197D" w:rsidRDefault="002B197D" w:rsidP="002B197D">
                      <w:pPr>
                        <w:pStyle w:val="NormalWeb"/>
                        <w:spacing w:before="0" w:beforeAutospacing="0" w:after="0" w:afterAutospacing="0"/>
                        <w:rPr>
                          <w:sz w:val="20"/>
                          <w:szCs w:val="20"/>
                        </w:rPr>
                      </w:pPr>
                      <w:r>
                        <w:rPr>
                          <w:sz w:val="20"/>
                          <w:szCs w:val="20"/>
                        </w:rPr>
                        <w:t>The carbohydrates and protein in chocolate milk give your body something useful to work with—something plain water alone cannot provide.</w:t>
                      </w:r>
                    </w:p>
                    <w:p w14:paraId="4566A975" w14:textId="77777777" w:rsidR="002B197D" w:rsidRPr="002B197D" w:rsidRDefault="002B197D" w:rsidP="002B197D">
                      <w:pPr>
                        <w:pStyle w:val="NormalWeb"/>
                        <w:spacing w:before="0" w:beforeAutospacing="0" w:after="0" w:afterAutospacing="0"/>
                        <w:rPr>
                          <w:sz w:val="20"/>
                          <w:szCs w:val="20"/>
                        </w:rPr>
                      </w:pPr>
                      <w:r>
                        <w:rPr>
                          <w:sz w:val="20"/>
                          <w:szCs w:val="20"/>
                        </w:rPr>
                        <w:t> </w:t>
                      </w:r>
                    </w:p>
                    <w:p w14:paraId="0E7FCADE" w14:textId="77777777" w:rsidR="002B197D" w:rsidRPr="002B197D" w:rsidRDefault="002B197D" w:rsidP="002B197D">
                      <w:pPr>
                        <w:pStyle w:val="NormalWeb"/>
                        <w:spacing w:before="0" w:beforeAutospacing="0" w:after="0" w:afterAutospacing="0"/>
                        <w:rPr>
                          <w:sz w:val="20"/>
                          <w:szCs w:val="20"/>
                        </w:rPr>
                      </w:pPr>
                      <w:r>
                        <w:rPr>
                          <w:sz w:val="20"/>
                          <w:szCs w:val="20"/>
                        </w:rPr>
                        <w:t>Next time you finish a workout, consider reaching for a glass of milk.</w:t>
                      </w:r>
                    </w:p>
                    <w:p w14:paraId="57966690" w14:textId="77777777" w:rsidR="003C2673" w:rsidRDefault="003C2673" w:rsidP="002B197D">
                      <w:pPr>
                        <w:jc w:val="both"/>
                      </w:pPr>
                    </w:p>
                    <w:p w14:paraId="3FE979D4" w14:textId="77777777" w:rsidR="005763FC" w:rsidRPr="003C2673" w:rsidRDefault="005763FC" w:rsidP="001D1138">
                      <w:pPr>
                        <w:jc w:val="both"/>
                        <w:rPr>
                          <w:rFonts w:cs="OpenSans-Light"/>
                          <w:color w:val="646464"/>
                          <w:szCs w:val="22"/>
                        </w:rPr>
                      </w:pPr>
                    </w:p>
                  </w:txbxContent>
                </v:textbox>
              </v:shape>
            </w:pict>
          </mc:Fallback>
        </mc:AlternateContent>
      </w:r>
      <w:r w:rsidR="0097333E">
        <w:rPr>
          <w:noProof/>
        </w:rPr>
        <mc:AlternateContent>
          <mc:Choice Requires="wps">
            <w:drawing>
              <wp:anchor distT="0" distB="0" distL="114300" distR="114300" simplePos="0" relativeHeight="251648512" behindDoc="1" locked="0" layoutInCell="1" allowOverlap="1" wp14:anchorId="03B06F26" wp14:editId="3EDECEC1">
                <wp:simplePos x="0" y="0"/>
                <wp:positionH relativeFrom="page">
                  <wp:posOffset>489585</wp:posOffset>
                </wp:positionH>
                <wp:positionV relativeFrom="page">
                  <wp:posOffset>8424545</wp:posOffset>
                </wp:positionV>
                <wp:extent cx="6766560" cy="0"/>
                <wp:effectExtent l="32385" t="33020" r="30480" b="24130"/>
                <wp:wrapNone/>
                <wp:docPr id="2009204759" name="Freeform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6560" cy="0"/>
                        </a:xfrm>
                        <a:custGeom>
                          <a:avLst/>
                          <a:gdLst>
                            <a:gd name="T0" fmla="*/ 0 w 10656"/>
                            <a:gd name="T1" fmla="*/ 2147483647 w 10656"/>
                            <a:gd name="T2" fmla="*/ 0 60000 65536"/>
                            <a:gd name="T3" fmla="*/ 0 60000 65536"/>
                          </a:gdLst>
                          <a:ahLst/>
                          <a:cxnLst>
                            <a:cxn ang="T2">
                              <a:pos x="T0" y="0"/>
                            </a:cxn>
                            <a:cxn ang="T3">
                              <a:pos x="T1" y="0"/>
                            </a:cxn>
                          </a:cxnLst>
                          <a:rect l="0" t="0" r="r" b="b"/>
                          <a:pathLst>
                            <a:path w="10656">
                              <a:moveTo>
                                <a:pt x="0" y="0"/>
                              </a:moveTo>
                              <a:lnTo>
                                <a:pt x="10656" y="0"/>
                              </a:lnTo>
                            </a:path>
                          </a:pathLst>
                        </a:custGeom>
                        <a:noFill/>
                        <a:ln w="476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D2DC8FF" id="Freeform 303" o:spid="_x0000_s1026" style="position:absolute;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8.55pt,663.35pt,571.35pt,663.35pt" coordsize="10656,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NegumgIAAKQFAAAOAAAAZHJzL2Uyb0RvYy54bWysVNtu2zAMfR+wfxD0OGDxJY7TGXWKIl2H Ad0FaPcBiixfMFnUJCVO9/Wj5Fy8FNvDMD8YpEiRPIcUr2/2vSQ7YWwHqqTJLKZEKA5Vp5qSfnu6 f3tFiXVMVUyCEiV9FpberF6/uh50IVJoQVbCEAyibDHokrbO6SKKLG9Fz+wMtFBorMH0zKFqmqgy bMDovYzSOM6jAUylDXBhLZ7ejUa6CvHrWnD3pa6tcESWFGtz4W/Cf+P/0eqaFY1huu34oQz2D1X0 rFOY9BTqjjlGtqZ7EarvuAELtZtx6COo646LgAHRJPEFmseWaRGwIDlWn2iy/y8s/7x71F+NL93q B+DfLVGwbplqxK0xMLSCVZgu8URFg7bF6YJXLF4lm+ETVNhatnUQONjXpvcBER3ZB6qfT1SLvSMc D/Nlni9y7Ag/2iJWHC/yrXUfBIQgbPdg3dilCqXAcUUU6zHjE96ve4kNexORmAwkiTHooacnp2Ti lCbZMrua59nyT97pxDsmeYwfyReL+Yuw8785IpjmWC5rjwj4Xh0goESQY4SQBso0WE+VBzThA708 3rPz/DdnBHbpjHnPSQxO/+XcG0pw7jcjR5o5X5vP4UUyYKMDg/6kh514gmBzF23ELGerVFOv8f60 rtGOV3wKHKJRCGl9tZNWK7jvpAy9lsoXky3zdBEgW5Bd5a2+HmuazVoasmP+UYcvjCdapm4GtqoK 0fwQvz/IjnVylDG7RH7DVPtB9jvDFhuonnGoDYyrAlcbCi2Yn5QMuCZKan9smRGUyI8KH8a7JMv8 XglKtlimqJipZTO1MMUxVEkdxe57ce3GXbTVpmtazJQEuApu8THVnR/8UN9Y1UHBVRB4PKwtv2um evA6L9fVLwAAAP//AwBQSwMEFAAGAAgAAAAhAEIDG2PfAAAADQEAAA8AAABkcnMvZG93bnJldi54 bWxMj09Pg0AQxe8mfofNmHizC2jAUJammnjxolYO9raF4U9kZ5FdCv32Tg+m3mbee3nzm2yzmF4c cXSdJQXhKgCBVNqqo0ZB8fly9wjCeU2V7i2hghM62OTXV5lOKzvTBx53vhFcQi7VClrvh1RKV7Zo tFvZAYm92o5Ge17HRlajnrnc9DIKglga3RFfaPWAzy2W37vJKNjX09P76Scq4rey+KoD3L42y6zU 7c2yXYPwuPhLGM74jA45Mx3sRJUTvYIkCTnJ+n0UJyDOifAh4unwp8k8k/+/yH8BAAD//wMAUEsB Ai0AFAAGAAgAAAAhALaDOJL+AAAA4QEAABMAAAAAAAAAAAAAAAAAAAAAAFtDb250ZW50X1R5cGVz XS54bWxQSwECLQAUAAYACAAAACEAOP0h/9YAAACUAQAACwAAAAAAAAAAAAAAAAAvAQAAX3JlbHMv LnJlbHNQSwECLQAUAAYACAAAACEAAzXoLpoCAACkBQAADgAAAAAAAAAAAAAAAAAuAgAAZHJzL2Uy b0RvYy54bWxQSwECLQAUAAYACAAAACEAQgMbY98AAAANAQAADwAAAAAAAAAAAAAAAAD0BAAAZHJz L2Rvd25yZXYueG1sUEsFBgAAAAAEAAQA8wAAAAAGAAAAAA== " filled="f" strokeweight="3.75pt">
                <v:path o:connecttype="custom" o:connectlocs="0,0;2147483646,0" o:connectangles="0,0"/>
                <w10:wrap anchorx="page" anchory="page"/>
              </v:polyline>
            </w:pict>
          </mc:Fallback>
        </mc:AlternateContent>
      </w:r>
      <w:r w:rsidR="0097333E">
        <w:rPr>
          <w:rStyle w:val="Strong"/>
          <w:rFonts w:ascii="Calibri" w:hAnsi="Calibri"/>
          <w:b w:val="0"/>
          <w:bCs w:val="0"/>
          <w:szCs w:val="22"/>
        </w:rPr>
        <w:t xml:space="preserve">     </w:t>
      </w:r>
      <w:r w:rsidR="0097333E">
        <w:rPr>
          <w:rStyle w:val="Strong"/>
          <w:rFonts w:ascii="Calibri" w:hAnsi="Calibri"/>
          <w:b w:val="0"/>
          <w:bCs w:val="0"/>
          <w:szCs w:val="22"/>
        </w:rPr>
        <w:br w:type="page"/>
      </w:r>
    </w:p>
    <w:p w14:paraId="17E86598" w14:textId="77777777" w:rsidR="00DB47F7" w:rsidRPr="00DB47F7" w:rsidRDefault="00DB47F7" w:rsidP="00DB47F7">
      <w:pPr>
        <w:jc w:val="both"/>
        <w:rPr>
          <w:sz w:val="20"/>
          <w:szCs w:val="20"/>
        </w:rPr>
      </w:pPr>
    </w:p>
    <w:p w14:paraId="498E2507" w14:textId="12E72226" w:rsidR="00F956AE" w:rsidRPr="000351CD" w:rsidRDefault="0097333E" w:rsidP="000351CD">
      <w:pPr>
        <w:pStyle w:val="Heading1"/>
        <w:jc w:val="center"/>
        <w:rPr>
          <w:i/>
          <w:color w:val="auto"/>
          <w:sz w:val="32"/>
          <w:u w:val="single"/>
        </w:rPr>
      </w:pPr>
      <w:r>
        <w:rPr>
          <w:b w:val="0"/>
          <w:noProof/>
          <w:szCs w:val="22"/>
          <w:lang w:eastAsia="en-US"/>
        </w:rPr>
        <mc:AlternateContent>
          <mc:Choice Requires="wps">
            <w:drawing>
              <wp:anchor distT="0" distB="0" distL="114300" distR="114300" simplePos="0" relativeHeight="251659776" behindDoc="0" locked="0" layoutInCell="1" allowOverlap="1" wp14:anchorId="22A4A7CC" wp14:editId="09F83A74">
                <wp:simplePos x="0" y="0"/>
                <wp:positionH relativeFrom="column">
                  <wp:posOffset>-571500</wp:posOffset>
                </wp:positionH>
                <wp:positionV relativeFrom="paragraph">
                  <wp:posOffset>198755</wp:posOffset>
                </wp:positionV>
                <wp:extent cx="3333750" cy="6057900"/>
                <wp:effectExtent l="19050" t="19050" r="19050" b="19050"/>
                <wp:wrapNone/>
                <wp:docPr id="2501330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33750" cy="6057900"/>
                        </a:xfrm>
                        <a:prstGeom prst="rect">
                          <a:avLst/>
                        </a:prstGeom>
                        <a:solidFill>
                          <a:srgbClr val="FFFFFF"/>
                        </a:solidFill>
                        <a:ln w="25400">
                          <a:solidFill>
                            <a:srgbClr val="F5C201"/>
                          </a:solidFill>
                          <a:miter lim="800000"/>
                          <a:headEnd/>
                          <a:tailEnd/>
                        </a:ln>
                      </wps:spPr>
                      <wps:txbx>
                        <w:txbxContent>
                          <w:p w14:paraId="6E61FFE2" w14:textId="77777777" w:rsidR="004E4EBF" w:rsidRPr="00087487" w:rsidRDefault="00AE16F4" w:rsidP="00E94161">
                            <w:pPr>
                              <w:widowControl w:val="0"/>
                              <w:spacing w:before="240" w:line="280" w:lineRule="exact"/>
                              <w:jc w:val="center"/>
                              <w:rPr>
                                <w:rFonts w:ascii="Cambria" w:hAnsi="Cambria" w:cs="Calibri"/>
                                <w:b/>
                                <w:i/>
                                <w:sz w:val="32"/>
                                <w:szCs w:val="32"/>
                                <w:u w:val="single"/>
                              </w:rPr>
                            </w:pPr>
                            <w:r>
                              <w:rPr>
                                <w:rFonts w:ascii="Cambria" w:hAnsi="Cambria" w:cs="Calibri"/>
                                <w:b/>
                                <w:i/>
                                <w:sz w:val="32"/>
                                <w:szCs w:val="32"/>
                                <w:u w:val="single"/>
                              </w:rPr>
                              <w:t>THOSE AUTUMN LEAVES</w:t>
                            </w:r>
                          </w:p>
                          <w:p w14:paraId="40A26A3A" w14:textId="77777777" w:rsidR="002C4823" w:rsidRPr="00087487" w:rsidRDefault="002C4823" w:rsidP="002C4823">
                            <w:pPr>
                              <w:widowControl w:val="0"/>
                              <w:spacing w:line="280" w:lineRule="exact"/>
                              <w:rPr>
                                <w:rFonts w:ascii="Cambria" w:hAnsi="Cambria" w:cs="Calibri"/>
                                <w:sz w:val="24"/>
                              </w:rPr>
                            </w:pPr>
                          </w:p>
                          <w:p w14:paraId="31D206EB" w14:textId="77777777" w:rsidR="002C4823" w:rsidRPr="00087487" w:rsidRDefault="002C4823" w:rsidP="002C4823">
                            <w:pPr>
                              <w:widowControl w:val="0"/>
                              <w:spacing w:line="280" w:lineRule="exact"/>
                              <w:rPr>
                                <w:rFonts w:ascii="Cambria" w:hAnsi="Cambria" w:cs="Calibri"/>
                                <w:sz w:val="32"/>
                                <w:szCs w:val="32"/>
                              </w:rPr>
                            </w:pPr>
                          </w:p>
                          <w:p w14:paraId="616022A9"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Instead of cursing the leaves as they fall, then cursing them again as you bag them, consider a better use. Those same leaves can improve your garden and help keep unnecessary waste out of the landfill.</w:t>
                            </w:r>
                            <w:r>
                              <w:rPr>
                                <w:rFonts w:asciiTheme="minorHAnsi" w:hAnsiTheme="minorHAnsi" w:cstheme="minorHAnsi"/>
                              </w:rPr>
                              <w:br/>
                              <w:t> </w:t>
                            </w:r>
                          </w:p>
                          <w:p w14:paraId="401E9D90"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Most people don’t realize that fallen leaves make up one of the largest contributions to landfills by volume. A study from several years ago estimated that more than eight million tons of leaves were sent to landfills across the country each year. </w:t>
                            </w:r>
                          </w:p>
                          <w:p w14:paraId="718F73ED" w14:textId="77777777" w:rsidR="00AE16F4" w:rsidRPr="00AE16F4" w:rsidRDefault="00AE16F4" w:rsidP="00AE16F4">
                            <w:pPr>
                              <w:pStyle w:val="NormalWeb"/>
                              <w:spacing w:before="0" w:beforeAutospacing="0" w:after="0" w:afterAutospacing="0"/>
                              <w:rPr>
                                <w:rFonts w:asciiTheme="minorHAnsi" w:hAnsiTheme="minorHAnsi" w:cstheme="minorHAnsi"/>
                              </w:rPr>
                            </w:pPr>
                          </w:p>
                          <w:p w14:paraId="275F4A67"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It doesn’t have to be that way. Treat leaves as a resource instead of waste and you’ll be feeding your lawn, roses, trees, and vegetable garden a rich natural compost that improves soil and reduces the need for store-bought amendments. </w:t>
                            </w:r>
                            <w:r>
                              <w:rPr>
                                <w:rFonts w:asciiTheme="minorHAnsi" w:hAnsiTheme="minorHAnsi" w:cstheme="minorHAnsi"/>
                              </w:rPr>
                              <w:br/>
                            </w:r>
                            <w:r>
                              <w:rPr>
                                <w:rFonts w:asciiTheme="minorHAnsi" w:hAnsiTheme="minorHAnsi" w:cstheme="minorHAnsi"/>
                              </w:rPr>
                              <w:br/>
                              <w:t>Some communities and HOAs require prompt leaf removal, which leaves many homeowners feeling they have no choice but to bag them. With a few exceptions—Black Walnut, Eucalyptus, and Oleander—most leaves will actually benefit your garden.</w:t>
                            </w:r>
                          </w:p>
                          <w:p w14:paraId="0DB61C46" w14:textId="77777777" w:rsidR="005331C3" w:rsidRPr="00AE16F4" w:rsidRDefault="005331C3" w:rsidP="00AE16F4">
                            <w:pPr>
                              <w:jc w:val="both"/>
                              <w:rPr>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2A4A7CC" id="Text Box 67" o:spid="_x0000_s1047" type="#_x0000_t202" style="position:absolute;left:0;text-align:left;margin-left:-45pt;margin-top:15.65pt;width:262.5pt;height:47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" strokecolor="#f5c201" strokeweight="2pt">
                <v:path arrowok="t"/>
                <v:textbox>
                  <w:txbxContent>
                    <w:p w14:paraId="6E61FFE2" w14:textId="77777777" w:rsidR="004E4EBF" w:rsidRPr="00087487" w:rsidRDefault="00AE16F4" w:rsidP="00E94161">
                      <w:pPr>
                        <w:widowControl w:val="0"/>
                        <w:spacing w:before="240" w:line="280" w:lineRule="exact"/>
                        <w:jc w:val="center"/>
                        <w:rPr>
                          <w:rFonts w:ascii="Cambria" w:hAnsi="Cambria" w:cs="Calibri"/>
                          <w:b/>
                          <w:i/>
                          <w:sz w:val="32"/>
                          <w:szCs w:val="32"/>
                          <w:u w:val="single"/>
                        </w:rPr>
                      </w:pPr>
                      <w:r>
                        <w:rPr>
                          <w:rFonts w:ascii="Cambria" w:hAnsi="Cambria" w:cs="Calibri"/>
                          <w:b/>
                          <w:i/>
                          <w:sz w:val="32"/>
                          <w:szCs w:val="32"/>
                          <w:u w:val="single"/>
                        </w:rPr>
                        <w:t>THOSE AUTUMN LEAVES</w:t>
                      </w:r>
                    </w:p>
                    <w:p w14:paraId="40A26A3A" w14:textId="77777777" w:rsidR="002C4823" w:rsidRPr="00087487" w:rsidRDefault="002C4823" w:rsidP="002C4823">
                      <w:pPr>
                        <w:widowControl w:val="0"/>
                        <w:spacing w:line="280" w:lineRule="exact"/>
                        <w:rPr>
                          <w:rFonts w:ascii="Cambria" w:hAnsi="Cambria" w:cs="Calibri"/>
                          <w:sz w:val="24"/>
                        </w:rPr>
                      </w:pPr>
                    </w:p>
                    <w:p w14:paraId="31D206EB" w14:textId="77777777" w:rsidR="002C4823" w:rsidRPr="00087487" w:rsidRDefault="002C4823" w:rsidP="002C4823">
                      <w:pPr>
                        <w:widowControl w:val="0"/>
                        <w:spacing w:line="280" w:lineRule="exact"/>
                        <w:rPr>
                          <w:rFonts w:ascii="Cambria" w:hAnsi="Cambria" w:cs="Calibri"/>
                          <w:sz w:val="32"/>
                          <w:szCs w:val="32"/>
                        </w:rPr>
                      </w:pPr>
                    </w:p>
                    <w:p w14:paraId="616022A9"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Instead of cursing the leaves as they fall, then cursing them again as you bag them, consider a better use. Those same leaves can improve your garden and help keep unnecessary waste out of the landfill.</w:t>
                      </w:r>
                      <w:r>
                        <w:rPr>
                          <w:rFonts w:asciiTheme="minorHAnsi" w:hAnsiTheme="minorHAnsi" w:cstheme="minorHAnsi"/>
                        </w:rPr>
                        <w:br/>
                        <w:t> </w:t>
                      </w:r>
                    </w:p>
                    <w:p w14:paraId="401E9D90"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Most people don’t realize that fallen leaves make up one of the largest contributions to landfills by volume. A study from several years ago estimated that more than eight million tons of leaves were sent to landfills across the country each year. </w:t>
                      </w:r>
                    </w:p>
                    <w:p w14:paraId="718F73ED" w14:textId="77777777" w:rsidR="00AE16F4" w:rsidRPr="00AE16F4" w:rsidRDefault="00AE16F4" w:rsidP="00AE16F4">
                      <w:pPr>
                        <w:pStyle w:val="NormalWeb"/>
                        <w:spacing w:before="0" w:beforeAutospacing="0" w:after="0" w:afterAutospacing="0"/>
                        <w:rPr>
                          <w:rFonts w:asciiTheme="minorHAnsi" w:hAnsiTheme="minorHAnsi" w:cstheme="minorHAnsi"/>
                        </w:rPr>
                      </w:pPr>
                    </w:p>
                    <w:p w14:paraId="275F4A67"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It doesn’t have to be that way. Treat leaves as a resource instead of waste and you’ll be feeding your lawn, roses, trees, and vegetable garden a rich natural compost that improves soil and reduces the need for store-bought amendments. </w:t>
                      </w:r>
                      <w:r>
                        <w:rPr>
                          <w:rFonts w:asciiTheme="minorHAnsi" w:hAnsiTheme="minorHAnsi" w:cstheme="minorHAnsi"/>
                        </w:rPr>
                        <w:br/>
                      </w:r>
                      <w:r>
                        <w:rPr>
                          <w:rFonts w:asciiTheme="minorHAnsi" w:hAnsiTheme="minorHAnsi" w:cstheme="minorHAnsi"/>
                        </w:rPr>
                        <w:br/>
                        <w:t>Some communities and HOAs require prompt leaf removal, which leaves many homeowners feeling they have no choice but to bag them. With a few exceptions—Black Walnut, Eucalyptus, and Oleander—most leaves will actually benefit your garden.</w:t>
                      </w:r>
                    </w:p>
                    <w:p w14:paraId="0DB61C46" w14:textId="77777777" w:rsidR="005331C3" w:rsidRPr="00AE16F4" w:rsidRDefault="005331C3" w:rsidP="00AE16F4">
                      <w:pPr>
                        <w:jc w:val="both"/>
                        <w:rPr>
                          <w:sz w:val="24"/>
                        </w:rPr>
                      </w:pPr>
                    </w:p>
                  </w:txbxContent>
                </v:textbox>
              </v:shape>
            </w:pict>
          </mc:Fallback>
        </mc:AlternateContent>
      </w:r>
      <w:r>
        <w:rPr>
          <w:i/>
          <w:noProof/>
          <w:color w:val="auto"/>
          <w:sz w:val="32"/>
          <w:u w:val="single"/>
          <w:lang w:eastAsia="en-US"/>
        </w:rPr>
        <mc:AlternateContent>
          <mc:Choice Requires="wps">
            <w:drawing>
              <wp:anchor distT="0" distB="0" distL="114300" distR="114300" simplePos="0" relativeHeight="251658752" behindDoc="0" locked="0" layoutInCell="1" allowOverlap="1" wp14:anchorId="21C61048" wp14:editId="441ED7B9">
                <wp:simplePos x="0" y="0"/>
                <wp:positionH relativeFrom="column">
                  <wp:posOffset>2743200</wp:posOffset>
                </wp:positionH>
                <wp:positionV relativeFrom="paragraph">
                  <wp:posOffset>198755</wp:posOffset>
                </wp:positionV>
                <wp:extent cx="3314700" cy="6057900"/>
                <wp:effectExtent l="19050" t="19050" r="19050" b="19050"/>
                <wp:wrapNone/>
                <wp:docPr id="107174530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4700" cy="6057900"/>
                        </a:xfrm>
                        <a:prstGeom prst="rect">
                          <a:avLst/>
                        </a:prstGeom>
                        <a:solidFill>
                          <a:srgbClr val="FFFFFF"/>
                        </a:solidFill>
                        <a:ln w="25400">
                          <a:solidFill>
                            <a:srgbClr val="F5C201"/>
                          </a:solidFill>
                          <a:miter lim="800000"/>
                          <a:headEnd/>
                          <a:tailEnd/>
                        </a:ln>
                      </wps:spPr>
                      <wps:txbx>
                        <w:txbxContent>
                          <w:p w14:paraId="01078391" w14:textId="77777777" w:rsidR="002F256A" w:rsidRPr="00087487" w:rsidRDefault="002F256A" w:rsidP="00B434DA">
                            <w:pPr>
                              <w:rPr>
                                <w:rFonts w:ascii="Cambria" w:hAnsi="Cambria"/>
                                <w:b/>
                                <w:szCs w:val="22"/>
                              </w:rPr>
                            </w:pPr>
                          </w:p>
                          <w:p w14:paraId="184EFB57" w14:textId="77777777" w:rsidR="002A3F8B" w:rsidRPr="00087487" w:rsidRDefault="002A3F8B" w:rsidP="004B02B4">
                            <w:pPr>
                              <w:jc w:val="both"/>
                              <w:rPr>
                                <w:rFonts w:ascii="Cambria" w:hAnsi="Cambria"/>
                                <w:szCs w:val="22"/>
                              </w:rPr>
                            </w:pPr>
                          </w:p>
                          <w:p w14:paraId="290CEBC9" w14:textId="77777777" w:rsid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It does take a little more effort than simply piling them up or leaving them on the lawn all winter (where they lose much of their mineral value to leaching). A better approach is to use them directly as mulch under trees or in areas where you want to suppress weeds next spring. </w:t>
                            </w:r>
                          </w:p>
                          <w:p w14:paraId="6FBE3F51" w14:textId="77777777" w:rsidR="00AE16F4" w:rsidRDefault="00AE16F4" w:rsidP="00AE16F4">
                            <w:pPr>
                              <w:pStyle w:val="NormalWeb"/>
                              <w:spacing w:before="0" w:beforeAutospacing="0" w:after="0" w:afterAutospacing="0"/>
                              <w:rPr>
                                <w:rFonts w:asciiTheme="minorHAnsi" w:hAnsiTheme="minorHAnsi" w:cstheme="minorHAnsi"/>
                              </w:rPr>
                            </w:pPr>
                          </w:p>
                          <w:p w14:paraId="708FFEF2"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You can also mulch leaves right into the lawn by running the mower over them and shredding them in place. </w:t>
                            </w:r>
                            <w:r>
                              <w:rPr>
                                <w:rFonts w:asciiTheme="minorHAnsi" w:hAnsiTheme="minorHAnsi" w:cstheme="minorHAnsi"/>
                              </w:rPr>
                              <w:br/>
                              <w:t> </w:t>
                            </w:r>
                          </w:p>
                          <w:p w14:paraId="5F347D87"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Alternatively, pile the leaves, enclose them with wire fencing, and turn the pile occasionally with a hoe or pitchfork. In about six months you’ll have rich leaf mold ready for the garden. Leaf mold can hold up to five times its weight in water and, when worked into heavy clay soil, creates a much more plant-friendly growing medium. Extra leaf mold can go straight into the compost pile where worms and microbes will finish the job.</w:t>
                            </w:r>
                          </w:p>
                          <w:p w14:paraId="7BC0885E" w14:textId="77777777" w:rsidR="00AE16F4" w:rsidRPr="00AE16F4" w:rsidRDefault="00AE16F4" w:rsidP="00AE16F4">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 </w:t>
                            </w:r>
                          </w:p>
                          <w:p w14:paraId="243C86AB"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By next spring you may even find yourself looking forward to next fall’s leaves.</w:t>
                            </w:r>
                          </w:p>
                          <w:p w14:paraId="41072629" w14:textId="77777777" w:rsidR="00AE16F4" w:rsidRDefault="00AE16F4" w:rsidP="00AE16F4">
                            <w:pPr>
                              <w:pStyle w:val="NormalWeb"/>
                              <w:spacing w:before="0" w:beforeAutospacing="0" w:after="0" w:afterAutospacing="0"/>
                            </w:pPr>
                            <w:r>
                              <w:t> </w:t>
                            </w:r>
                          </w:p>
                          <w:p w14:paraId="4A4FDD24" w14:textId="77777777" w:rsidR="004E4EBF" w:rsidRPr="00AE16F4" w:rsidRDefault="004E4EBF" w:rsidP="004B02B4">
                            <w:pPr>
                              <w:jc w:val="both"/>
                              <w:rPr>
                                <w:rFonts w:ascii="Arial" w:hAnsi="Arial" w:cs="Arial"/>
                                <w:sz w:val="20"/>
                                <w:szCs w:val="20"/>
                              </w:rPr>
                            </w:pPr>
                          </w:p>
                          <w:p w14:paraId="74E39DA5" w14:textId="77777777" w:rsidR="004E4EBF" w:rsidRPr="00087487" w:rsidRDefault="004E4EBF" w:rsidP="004B02B4">
                            <w:pPr>
                              <w:jc w:val="both"/>
                              <w:rPr>
                                <w:rFonts w:ascii="Cambria" w:hAnsi="Cambria"/>
                                <w:szCs w:val="22"/>
                              </w:rPr>
                            </w:pPr>
                          </w:p>
                          <w:p w14:paraId="5B23AE89" w14:textId="77777777" w:rsidR="004E4EBF" w:rsidRPr="00087487" w:rsidRDefault="004E4EBF" w:rsidP="004B02B4">
                            <w:pPr>
                              <w:jc w:val="both"/>
                              <w:rPr>
                                <w:rFonts w:ascii="Cambria" w:hAnsi="Cambria"/>
                                <w:szCs w:val="22"/>
                              </w:rPr>
                            </w:pPr>
                          </w:p>
                          <w:p w14:paraId="02EBB7AF" w14:textId="77777777" w:rsidR="004E4EBF" w:rsidRPr="00087487" w:rsidRDefault="004E4EBF" w:rsidP="004B02B4">
                            <w:pPr>
                              <w:jc w:val="both"/>
                              <w:rPr>
                                <w:rFonts w:ascii="Cambria" w:hAnsi="Cambria"/>
                                <w:szCs w:val="22"/>
                              </w:rPr>
                            </w:pPr>
                          </w:p>
                          <w:p w14:paraId="27F255FE" w14:textId="77777777" w:rsidR="004E4EBF" w:rsidRPr="00087487" w:rsidRDefault="004E4EBF" w:rsidP="004B02B4">
                            <w:pPr>
                              <w:jc w:val="both"/>
                              <w:rPr>
                                <w:rFonts w:ascii="Cambria" w:hAnsi="Cambria"/>
                                <w:szCs w:val="22"/>
                              </w:rPr>
                            </w:pPr>
                          </w:p>
                          <w:p w14:paraId="16D9CB91" w14:textId="77777777" w:rsidR="004E4EBF" w:rsidRPr="00087487" w:rsidRDefault="004E4EBF" w:rsidP="004B02B4">
                            <w:pPr>
                              <w:jc w:val="both"/>
                              <w:rPr>
                                <w:rFonts w:ascii="Cambria" w:hAnsi="Cambria"/>
                                <w:szCs w:val="22"/>
                              </w:rPr>
                            </w:pPr>
                          </w:p>
                          <w:p w14:paraId="3C633F6F" w14:textId="77777777" w:rsidR="004E4EBF" w:rsidRPr="00087487" w:rsidRDefault="004E4EBF" w:rsidP="004B02B4">
                            <w:pPr>
                              <w:jc w:val="both"/>
                              <w:rPr>
                                <w:rFonts w:ascii="Cambria" w:hAnsi="Cambria"/>
                                <w:szCs w:val="22"/>
                              </w:rPr>
                            </w:pPr>
                          </w:p>
                          <w:p w14:paraId="46856349" w14:textId="77777777" w:rsidR="00361FBD" w:rsidRPr="00087487" w:rsidRDefault="00361FBD" w:rsidP="004B02B4">
                            <w:pPr>
                              <w:jc w:val="both"/>
                              <w:rPr>
                                <w:rFonts w:ascii="Cambria" w:hAnsi="Cambria"/>
                                <w:szCs w:val="22"/>
                              </w:rPr>
                            </w:pPr>
                          </w:p>
                          <w:p w14:paraId="063EB8D2" w14:textId="77777777" w:rsidR="00BA77A3" w:rsidRPr="00087487" w:rsidRDefault="00BA77A3" w:rsidP="004B02B4">
                            <w:pPr>
                              <w:jc w:val="both"/>
                              <w:rPr>
                                <w:rFonts w:ascii="Cambria" w:hAnsi="Cambria"/>
                                <w:szCs w:val="22"/>
                              </w:rPr>
                            </w:pPr>
                          </w:p>
                          <w:p w14:paraId="2F4506D7" w14:textId="77777777" w:rsidR="00361FBD" w:rsidRPr="00087487" w:rsidRDefault="00361FBD" w:rsidP="004B02B4">
                            <w:pPr>
                              <w:jc w:val="both"/>
                              <w:rPr>
                                <w:rFonts w:ascii="Cambria" w:hAnsi="Cambria"/>
                                <w:szCs w:val="22"/>
                              </w:rPr>
                            </w:pPr>
                          </w:p>
                          <w:p w14:paraId="06242294" w14:textId="77777777" w:rsidR="00DE2AF6" w:rsidRPr="00087487" w:rsidRDefault="00DE2AF6" w:rsidP="00522E8E">
                            <w:pPr>
                              <w:jc w:val="both"/>
                              <w:rPr>
                                <w:rFonts w:ascii="Cambria" w:hAnsi="Cambria"/>
                                <w:szCs w:val="22"/>
                              </w:rPr>
                            </w:pPr>
                          </w:p>
                          <w:p w14:paraId="334F2B48" w14:textId="77777777" w:rsidR="005331C3" w:rsidRPr="00087487" w:rsidRDefault="005331C3" w:rsidP="00522E8E">
                            <w:pPr>
                              <w:jc w:val="both"/>
                              <w:rPr>
                                <w:rFonts w:ascii="Cambria" w:hAnsi="Cambria"/>
                                <w:szCs w:val="22"/>
                              </w:rPr>
                            </w:pPr>
                          </w:p>
                          <w:p w14:paraId="7F3C46BD" w14:textId="77777777" w:rsidR="005331C3" w:rsidRPr="00087487" w:rsidRDefault="005331C3" w:rsidP="005331C3">
                            <w:pPr>
                              <w:widowControl w:val="0"/>
                              <w:spacing w:line="280" w:lineRule="exact"/>
                              <w:rPr>
                                <w:rFonts w:ascii="Cambria" w:hAnsi="Cambria" w:cs="Calibri"/>
                                <w:b/>
                                <w:i/>
                                <w:sz w:val="32"/>
                                <w:szCs w:val="32"/>
                                <w:u w:val="single"/>
                              </w:rPr>
                            </w:pPr>
                          </w:p>
                          <w:p w14:paraId="4672BBD8" w14:textId="77777777" w:rsidR="005331C3" w:rsidRPr="00087487" w:rsidRDefault="005331C3" w:rsidP="00522E8E">
                            <w:pPr>
                              <w:jc w:val="both"/>
                              <w:rPr>
                                <w:rFonts w:ascii="Cambria" w:hAnsi="Cambria"/>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C61048" id="Text Box 66" o:spid="_x0000_s1048" type="#_x0000_t202" style="position:absolute;left:0;text-align:left;margin-left:3in;margin-top:15.65pt;width:261pt;height:47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" strokecolor="#f5c201" strokeweight="2pt">
                <v:path arrowok="t"/>
                <v:textbox>
                  <w:txbxContent>
                    <w:p w14:paraId="01078391" w14:textId="77777777" w:rsidR="002F256A" w:rsidRPr="00087487" w:rsidRDefault="002F256A" w:rsidP="00B434DA">
                      <w:pPr>
                        <w:rPr>
                          <w:rFonts w:ascii="Cambria" w:hAnsi="Cambria"/>
                          <w:b/>
                          <w:szCs w:val="22"/>
                        </w:rPr>
                      </w:pPr>
                    </w:p>
                    <w:p w14:paraId="184EFB57" w14:textId="77777777" w:rsidR="002A3F8B" w:rsidRPr="00087487" w:rsidRDefault="002A3F8B" w:rsidP="004B02B4">
                      <w:pPr>
                        <w:jc w:val="both"/>
                        <w:rPr>
                          <w:rFonts w:ascii="Cambria" w:hAnsi="Cambria"/>
                          <w:szCs w:val="22"/>
                        </w:rPr>
                      </w:pPr>
                    </w:p>
                    <w:p w14:paraId="290CEBC9" w14:textId="77777777" w:rsid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It does take a little more effort than simply piling them up or leaving them on the lawn all winter (where they lose much of their mineral value to leaching). A better approach is to use them directly as mulch under trees or in areas where you want to suppress weeds next spring. </w:t>
                      </w:r>
                    </w:p>
                    <w:p w14:paraId="6FBE3F51" w14:textId="77777777" w:rsidR="00AE16F4" w:rsidRDefault="00AE16F4" w:rsidP="00AE16F4">
                      <w:pPr>
                        <w:pStyle w:val="NormalWeb"/>
                        <w:spacing w:before="0" w:beforeAutospacing="0" w:after="0" w:afterAutospacing="0"/>
                        <w:rPr>
                          <w:rFonts w:asciiTheme="minorHAnsi" w:hAnsiTheme="minorHAnsi" w:cstheme="minorHAnsi"/>
                        </w:rPr>
                      </w:pPr>
                    </w:p>
                    <w:p w14:paraId="708FFEF2"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 xml:space="preserve">You can also mulch leaves right into the lawn by running the mower over them and shredding them in place. </w:t>
                      </w:r>
                      <w:r>
                        <w:rPr>
                          <w:rFonts w:asciiTheme="minorHAnsi" w:hAnsiTheme="minorHAnsi" w:cstheme="minorHAnsi"/>
                        </w:rPr>
                        <w:br/>
                        <w:t> </w:t>
                      </w:r>
                    </w:p>
                    <w:p w14:paraId="5F347D87"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Alternatively, pile the leaves, enclose them with wire fencing, and turn the pile occasionally with a hoe or pitchfork. In about six months you’ll have rich leaf mold ready for the garden. Leaf mold can hold up to five times its weight in water and, when worked into heavy clay soil, creates a much more plant-friendly growing medium. Extra leaf mold can go straight into the compost pile where worms and microbes will finish the job.</w:t>
                      </w:r>
                    </w:p>
                    <w:p w14:paraId="7BC0885E" w14:textId="77777777" w:rsidR="00AE16F4" w:rsidRPr="00AE16F4" w:rsidRDefault="00AE16F4" w:rsidP="00AE16F4">
                      <w:pPr>
                        <w:pStyle w:val="NormalWeb"/>
                        <w:spacing w:before="0" w:beforeAutospacing="0" w:after="0" w:afterAutospacing="0"/>
                        <w:jc w:val="center"/>
                        <w:rPr>
                          <w:rFonts w:asciiTheme="minorHAnsi" w:hAnsiTheme="minorHAnsi" w:cstheme="minorHAnsi"/>
                        </w:rPr>
                      </w:pPr>
                      <w:r>
                        <w:rPr>
                          <w:rFonts w:asciiTheme="minorHAnsi" w:hAnsiTheme="minorHAnsi" w:cstheme="minorHAnsi"/>
                        </w:rPr>
                        <w:t> </w:t>
                      </w:r>
                    </w:p>
                    <w:p w14:paraId="243C86AB" w14:textId="77777777" w:rsidR="00AE16F4" w:rsidRPr="00AE16F4" w:rsidRDefault="00AE16F4" w:rsidP="00AE16F4">
                      <w:pPr>
                        <w:pStyle w:val="NormalWeb"/>
                        <w:spacing w:before="0" w:beforeAutospacing="0" w:after="0" w:afterAutospacing="0"/>
                        <w:rPr>
                          <w:rFonts w:asciiTheme="minorHAnsi" w:hAnsiTheme="minorHAnsi" w:cstheme="minorHAnsi"/>
                        </w:rPr>
                      </w:pPr>
                      <w:r>
                        <w:rPr>
                          <w:rFonts w:asciiTheme="minorHAnsi" w:hAnsiTheme="minorHAnsi" w:cstheme="minorHAnsi"/>
                        </w:rPr>
                        <w:t>By next spring you may even find yourself looking forward to next fall’s leaves.</w:t>
                      </w:r>
                    </w:p>
                    <w:p w14:paraId="41072629" w14:textId="77777777" w:rsidR="00AE16F4" w:rsidRDefault="00AE16F4" w:rsidP="00AE16F4">
                      <w:pPr>
                        <w:pStyle w:val="NormalWeb"/>
                        <w:spacing w:before="0" w:beforeAutospacing="0" w:after="0" w:afterAutospacing="0"/>
                      </w:pPr>
                      <w:r>
                        <w:t> </w:t>
                      </w:r>
                    </w:p>
                    <w:p w14:paraId="4A4FDD24" w14:textId="77777777" w:rsidR="004E4EBF" w:rsidRPr="00AE16F4" w:rsidRDefault="004E4EBF" w:rsidP="004B02B4">
                      <w:pPr>
                        <w:jc w:val="both"/>
                        <w:rPr>
                          <w:rFonts w:ascii="Arial" w:hAnsi="Arial" w:cs="Arial"/>
                          <w:sz w:val="20"/>
                          <w:szCs w:val="20"/>
                        </w:rPr>
                      </w:pPr>
                    </w:p>
                    <w:p w14:paraId="74E39DA5" w14:textId="77777777" w:rsidR="004E4EBF" w:rsidRPr="00087487" w:rsidRDefault="004E4EBF" w:rsidP="004B02B4">
                      <w:pPr>
                        <w:jc w:val="both"/>
                        <w:rPr>
                          <w:rFonts w:ascii="Cambria" w:hAnsi="Cambria"/>
                          <w:szCs w:val="22"/>
                        </w:rPr>
                      </w:pPr>
                    </w:p>
                    <w:p w14:paraId="5B23AE89" w14:textId="77777777" w:rsidR="004E4EBF" w:rsidRPr="00087487" w:rsidRDefault="004E4EBF" w:rsidP="004B02B4">
                      <w:pPr>
                        <w:jc w:val="both"/>
                        <w:rPr>
                          <w:rFonts w:ascii="Cambria" w:hAnsi="Cambria"/>
                          <w:szCs w:val="22"/>
                        </w:rPr>
                      </w:pPr>
                    </w:p>
                    <w:p w14:paraId="02EBB7AF" w14:textId="77777777" w:rsidR="004E4EBF" w:rsidRPr="00087487" w:rsidRDefault="004E4EBF" w:rsidP="004B02B4">
                      <w:pPr>
                        <w:jc w:val="both"/>
                        <w:rPr>
                          <w:rFonts w:ascii="Cambria" w:hAnsi="Cambria"/>
                          <w:szCs w:val="22"/>
                        </w:rPr>
                      </w:pPr>
                    </w:p>
                    <w:p w14:paraId="27F255FE" w14:textId="77777777" w:rsidR="004E4EBF" w:rsidRPr="00087487" w:rsidRDefault="004E4EBF" w:rsidP="004B02B4">
                      <w:pPr>
                        <w:jc w:val="both"/>
                        <w:rPr>
                          <w:rFonts w:ascii="Cambria" w:hAnsi="Cambria"/>
                          <w:szCs w:val="22"/>
                        </w:rPr>
                      </w:pPr>
                    </w:p>
                    <w:p w14:paraId="16D9CB91" w14:textId="77777777" w:rsidR="004E4EBF" w:rsidRPr="00087487" w:rsidRDefault="004E4EBF" w:rsidP="004B02B4">
                      <w:pPr>
                        <w:jc w:val="both"/>
                        <w:rPr>
                          <w:rFonts w:ascii="Cambria" w:hAnsi="Cambria"/>
                          <w:szCs w:val="22"/>
                        </w:rPr>
                      </w:pPr>
                    </w:p>
                    <w:p w14:paraId="3C633F6F" w14:textId="77777777" w:rsidR="004E4EBF" w:rsidRPr="00087487" w:rsidRDefault="004E4EBF" w:rsidP="004B02B4">
                      <w:pPr>
                        <w:jc w:val="both"/>
                        <w:rPr>
                          <w:rFonts w:ascii="Cambria" w:hAnsi="Cambria"/>
                          <w:szCs w:val="22"/>
                        </w:rPr>
                      </w:pPr>
                    </w:p>
                    <w:p w14:paraId="46856349" w14:textId="77777777" w:rsidR="00361FBD" w:rsidRPr="00087487" w:rsidRDefault="00361FBD" w:rsidP="004B02B4">
                      <w:pPr>
                        <w:jc w:val="both"/>
                        <w:rPr>
                          <w:rFonts w:ascii="Cambria" w:hAnsi="Cambria"/>
                          <w:szCs w:val="22"/>
                        </w:rPr>
                      </w:pPr>
                    </w:p>
                    <w:p w14:paraId="063EB8D2" w14:textId="77777777" w:rsidR="00BA77A3" w:rsidRPr="00087487" w:rsidRDefault="00BA77A3" w:rsidP="004B02B4">
                      <w:pPr>
                        <w:jc w:val="both"/>
                        <w:rPr>
                          <w:rFonts w:ascii="Cambria" w:hAnsi="Cambria"/>
                          <w:szCs w:val="22"/>
                        </w:rPr>
                      </w:pPr>
                    </w:p>
                    <w:p w14:paraId="2F4506D7" w14:textId="77777777" w:rsidR="00361FBD" w:rsidRPr="00087487" w:rsidRDefault="00361FBD" w:rsidP="004B02B4">
                      <w:pPr>
                        <w:jc w:val="both"/>
                        <w:rPr>
                          <w:rFonts w:ascii="Cambria" w:hAnsi="Cambria"/>
                          <w:szCs w:val="22"/>
                        </w:rPr>
                      </w:pPr>
                    </w:p>
                    <w:p w14:paraId="06242294" w14:textId="77777777" w:rsidR="00DE2AF6" w:rsidRPr="00087487" w:rsidRDefault="00DE2AF6" w:rsidP="00522E8E">
                      <w:pPr>
                        <w:jc w:val="both"/>
                        <w:rPr>
                          <w:rFonts w:ascii="Cambria" w:hAnsi="Cambria"/>
                          <w:szCs w:val="22"/>
                        </w:rPr>
                      </w:pPr>
                    </w:p>
                    <w:p w14:paraId="334F2B48" w14:textId="77777777" w:rsidR="005331C3" w:rsidRPr="00087487" w:rsidRDefault="005331C3" w:rsidP="00522E8E">
                      <w:pPr>
                        <w:jc w:val="both"/>
                        <w:rPr>
                          <w:rFonts w:ascii="Cambria" w:hAnsi="Cambria"/>
                          <w:szCs w:val="22"/>
                        </w:rPr>
                      </w:pPr>
                    </w:p>
                    <w:p w14:paraId="7F3C46BD" w14:textId="77777777" w:rsidR="005331C3" w:rsidRPr="00087487" w:rsidRDefault="005331C3" w:rsidP="005331C3">
                      <w:pPr>
                        <w:widowControl w:val="0"/>
                        <w:spacing w:line="280" w:lineRule="exact"/>
                        <w:rPr>
                          <w:rFonts w:ascii="Cambria" w:hAnsi="Cambria" w:cs="Calibri"/>
                          <w:b/>
                          <w:i/>
                          <w:sz w:val="32"/>
                          <w:szCs w:val="32"/>
                          <w:u w:val="single"/>
                        </w:rPr>
                      </w:pPr>
                    </w:p>
                    <w:p w14:paraId="4672BBD8" w14:textId="77777777" w:rsidR="005331C3" w:rsidRPr="00087487" w:rsidRDefault="005331C3" w:rsidP="00522E8E">
                      <w:pPr>
                        <w:jc w:val="both"/>
                        <w:rPr>
                          <w:rFonts w:ascii="Cambria" w:hAnsi="Cambria"/>
                          <w:szCs w:val="22"/>
                        </w:rPr>
                      </w:pPr>
                    </w:p>
                  </w:txbxContent>
                </v:textbox>
              </v:shape>
            </w:pict>
          </mc:Fallback>
        </mc:AlternateContent>
      </w:r>
    </w:p>
    <w:p w14:paraId="6D2F48D8" w14:textId="77777777" w:rsidR="00F956AE" w:rsidRDefault="00F956AE" w:rsidP="000351CD">
      <w:pPr>
        <w:ind w:left="-900" w:right="-900"/>
        <w:rPr>
          <w:rFonts w:ascii="Papyrus" w:hAnsi="Papyrus"/>
        </w:rPr>
      </w:pPr>
    </w:p>
    <w:p w14:paraId="4A0A755D" w14:textId="77777777" w:rsidR="00B74B9B" w:rsidRDefault="00B74B9B" w:rsidP="007A6FE0">
      <w:pPr>
        <w:ind w:left="-900" w:right="-900"/>
        <w:rPr>
          <w:rFonts w:ascii="Papyrus" w:hAnsi="Papyrus"/>
        </w:rPr>
      </w:pPr>
    </w:p>
    <w:p w14:paraId="0E454409" w14:textId="77777777" w:rsidR="00B74B9B" w:rsidRDefault="00B74B9B" w:rsidP="007A6FE0">
      <w:pPr>
        <w:ind w:left="-900" w:right="-900"/>
        <w:rPr>
          <w:rFonts w:ascii="Papyrus" w:hAnsi="Papyrus"/>
        </w:rPr>
      </w:pPr>
    </w:p>
    <w:p w14:paraId="124FB92E" w14:textId="77777777" w:rsidR="00B74B9B" w:rsidRDefault="00296AAE" w:rsidP="007A6FE0">
      <w:pPr>
        <w:ind w:left="-900" w:right="-900"/>
        <w:rPr>
          <w:rFonts w:ascii="Papyrus" w:hAnsi="Papyrus"/>
        </w:rPr>
      </w:pPr>
      <w:r>
        <w:rPr>
          <w:rFonts w:ascii="Papyrus" w:hAnsi="Papyrus"/>
        </w:rPr>
        <w:t>678-786-3281</w:t>
      </w:r>
    </w:p>
    <w:p w14:paraId="177FDE20" w14:textId="77777777" w:rsidR="00B74B9B" w:rsidRDefault="00B74B9B" w:rsidP="007A6FE0">
      <w:pPr>
        <w:ind w:left="-900" w:right="-900"/>
        <w:rPr>
          <w:rFonts w:ascii="Papyrus" w:hAnsi="Papyrus"/>
        </w:rPr>
      </w:pPr>
    </w:p>
    <w:p w14:paraId="1F791EE2" w14:textId="77777777" w:rsidR="00B74B9B" w:rsidRDefault="00B74B9B" w:rsidP="007A6FE0">
      <w:pPr>
        <w:ind w:left="-900" w:right="-900"/>
        <w:rPr>
          <w:rFonts w:ascii="Papyrus" w:hAnsi="Papyrus"/>
        </w:rPr>
      </w:pPr>
    </w:p>
    <w:p w14:paraId="04A292DB" w14:textId="77777777" w:rsidR="00B74B9B" w:rsidRDefault="00B74B9B" w:rsidP="007A6FE0">
      <w:pPr>
        <w:ind w:left="-900" w:right="-900"/>
        <w:rPr>
          <w:rFonts w:ascii="Papyrus" w:hAnsi="Papyrus"/>
        </w:rPr>
      </w:pPr>
    </w:p>
    <w:p w14:paraId="6BE88B5C" w14:textId="77777777" w:rsidR="00B74B9B" w:rsidRDefault="00B74B9B" w:rsidP="007A6FE0">
      <w:pPr>
        <w:ind w:left="-900" w:right="-900"/>
        <w:rPr>
          <w:rFonts w:ascii="Papyrus" w:hAnsi="Papyrus"/>
        </w:rPr>
      </w:pPr>
    </w:p>
    <w:p w14:paraId="53374447" w14:textId="77777777" w:rsidR="00F956AE" w:rsidRDefault="00F956AE" w:rsidP="007A6FE0">
      <w:pPr>
        <w:ind w:left="-900" w:right="-900"/>
        <w:rPr>
          <w:rFonts w:ascii="Papyrus" w:hAnsi="Papyrus"/>
        </w:rPr>
      </w:pPr>
    </w:p>
    <w:p w14:paraId="0A433B60" w14:textId="77777777" w:rsidR="00F956AE" w:rsidRPr="003D6D55" w:rsidRDefault="00F956AE" w:rsidP="007A6FE0">
      <w:pPr>
        <w:ind w:left="-900" w:right="-900"/>
        <w:rPr>
          <w:rStyle w:val="Style"/>
          <w:sz w:val="22"/>
          <w:lang w:eastAsia="zh-CN"/>
        </w:rPr>
        <w:sectPr w:rsidR="00F956AE" w:rsidRPr="003D6D55" w:rsidSect="007A6FE0">
          <w:footerReference w:type="even" r:id="rId20"/>
          <w:footerReference w:type="default" r:id="rId21"/>
          <w:type w:val="continuous"/>
          <w:pgSz w:w="12240" w:h="15840"/>
          <w:pgMar w:top="900" w:right="1800" w:bottom="1440" w:left="1800" w:header="720" w:footer="720" w:gutter="0"/>
          <w:cols w:sep="1" w:space="720"/>
          <w:docGrid w:linePitch="360"/>
        </w:sectPr>
      </w:pPr>
    </w:p>
    <w:p w14:paraId="504994B6" w14:textId="01AB6863" w:rsidR="00433C8B" w:rsidRPr="003754BA" w:rsidRDefault="00580C0A">
      <w:pPr>
        <w:rPr>
          <w:rStyle w:val="Style"/>
        </w:rPr>
      </w:pPr>
      <w:r>
        <w:rPr>
          <w:b/>
          <w:noProof/>
          <w:szCs w:val="22"/>
        </w:rPr>
        <mc:AlternateContent>
          <mc:Choice Requires="wps">
            <w:drawing>
              <wp:anchor distT="0" distB="0" distL="114300" distR="114300" simplePos="0" relativeHeight="251642368" behindDoc="0" locked="0" layoutInCell="1" allowOverlap="1" wp14:anchorId="69BAA44C" wp14:editId="4EBC2293">
                <wp:simplePos x="0" y="0"/>
                <wp:positionH relativeFrom="column">
                  <wp:posOffset>-571500</wp:posOffset>
                </wp:positionH>
                <wp:positionV relativeFrom="paragraph">
                  <wp:posOffset>3794125</wp:posOffset>
                </wp:positionV>
                <wp:extent cx="6629400" cy="2076450"/>
                <wp:effectExtent l="0" t="0" r="19050" b="19050"/>
                <wp:wrapSquare wrapText="bothSides"/>
                <wp:docPr id="1750324608"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076450"/>
                        </a:xfrm>
                        <a:prstGeom prst="rect">
                          <a:avLst/>
                        </a:prstGeom>
                        <a:solidFill>
                          <a:srgbClr val="FFFFFF">
                            <a:alpha val="0"/>
                          </a:srgbClr>
                        </a:solidFill>
                        <a:ln w="9525">
                          <a:solidFill>
                            <a:srgbClr val="000000"/>
                          </a:solidFill>
                          <a:miter lim="800000"/>
                          <a:headEnd/>
                          <a:tailEnd/>
                        </a:ln>
                        <a:effectLst/>
                      </wps:spPr>
                      <wps:txbx>
                        <w:txbxContent>
                          <w:p w14:paraId="37C66CB8" w14:textId="77777777" w:rsidR="005763FC" w:rsidRDefault="005763FC">
                            <w:r>
                              <w:t xml:space="preserve">  </w:t>
                            </w:r>
                            <w:r>
                              <w:rPr>
                                <w:noProof/>
                              </w:rPr>
                              <w:drawing>
                                <wp:inline distT="0" distB="0" distL="0" distR="0" wp14:anchorId="4B60DF1A" wp14:editId="5E5BCE92">
                                  <wp:extent cx="1327150" cy="857250"/>
                                  <wp:effectExtent l="19050" t="0" r="0" b="0"/>
                                  <wp:docPr id="11" name="Picture 13" descr="BD182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D18216_"/>
                                          <pic:cNvPicPr>
                                            <a:picLocks noChangeAspect="1" noChangeArrowheads="1"/>
                                          </pic:cNvPicPr>
                                        </pic:nvPicPr>
                                        <pic:blipFill>
                                          <a:blip r:embed="rId22"/>
                                          <a:srcRect/>
                                          <a:stretch>
                                            <a:fillRect/>
                                          </a:stretch>
                                        </pic:blipFill>
                                        <pic:spPr bwMode="auto">
                                          <a:xfrm>
                                            <a:off x="0" y="0"/>
                                            <a:ext cx="1327150" cy="857250"/>
                                          </a:xfrm>
                                          <a:prstGeom prst="rect">
                                            <a:avLst/>
                                          </a:prstGeom>
                                          <a:noFill/>
                                          <a:ln w="9525">
                                            <a:noFill/>
                                            <a:miter lim="800000"/>
                                            <a:headEnd/>
                                            <a:tailEnd/>
                                          </a:ln>
                                        </pic:spPr>
                                      </pic:pic>
                                    </a:graphicData>
                                  </a:graphic>
                                </wp:inline>
                              </w:drawing>
                            </w:r>
                            <w:r>
                              <w:t xml:space="preserve">                                                                                                                      </w:t>
                            </w:r>
                            <w:r>
                              <w:rPr>
                                <w:noProof/>
                              </w:rPr>
                              <w:drawing>
                                <wp:inline distT="0" distB="0" distL="0" distR="0" wp14:anchorId="0310A6FC" wp14:editId="30E2D343">
                                  <wp:extent cx="1022350" cy="793750"/>
                                  <wp:effectExtent l="19050" t="0" r="6350" b="0"/>
                                  <wp:docPr id="12" name="Picture 14" descr="MCj03226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j03226580000[1]"/>
                                          <pic:cNvPicPr>
                                            <a:picLocks noChangeAspect="1" noChangeArrowheads="1"/>
                                          </pic:cNvPicPr>
                                        </pic:nvPicPr>
                                        <pic:blipFill>
                                          <a:blip r:embed="rId23"/>
                                          <a:srcRect/>
                                          <a:stretch>
                                            <a:fillRect/>
                                          </a:stretch>
                                        </pic:blipFill>
                                        <pic:spPr bwMode="auto">
                                          <a:xfrm>
                                            <a:off x="0" y="0"/>
                                            <a:ext cx="1022350" cy="793750"/>
                                          </a:xfrm>
                                          <a:prstGeom prst="rect">
                                            <a:avLst/>
                                          </a:prstGeom>
                                          <a:noFill/>
                                          <a:ln w="9525">
                                            <a:noFill/>
                                            <a:miter lim="800000"/>
                                            <a:headEnd/>
                                            <a:tailEnd/>
                                          </a:ln>
                                        </pic:spPr>
                                      </pic:pic>
                                    </a:graphicData>
                                  </a:graphic>
                                </wp:inline>
                              </w:drawing>
                            </w:r>
                            <w:r>
                              <w:t xml:space="preserve">                                                                                                                                                   </w:t>
                            </w:r>
                          </w:p>
                          <w:p w14:paraId="5245AA55" w14:textId="77777777" w:rsidR="005763FC" w:rsidRPr="001545B7" w:rsidRDefault="005763FC">
                            <w:pPr>
                              <w:rPr>
                                <w:szCs w:val="22"/>
                              </w:rPr>
                            </w:pPr>
                          </w:p>
                          <w:p w14:paraId="55A45066" w14:textId="77777777" w:rsidR="005763FC" w:rsidRDefault="005763FC">
                            <w:pPr>
                              <w:rPr>
                                <w:sz w:val="20"/>
                                <w:szCs w:val="20"/>
                              </w:rPr>
                            </w:pPr>
                          </w:p>
                          <w:p w14:paraId="1BAD4AE0" w14:textId="77777777" w:rsidR="005763FC" w:rsidRPr="00080144" w:rsidRDefault="005763FC">
                            <w:pPr>
                              <w:rPr>
                                <w:rFonts w:ascii="Arial" w:hAnsi="Arial" w:cs="Arial"/>
                                <w:sz w:val="18"/>
                                <w:szCs w:val="18"/>
                              </w:rPr>
                            </w:pPr>
                            <w:r>
                              <w:rPr>
                                <w:rFonts w:ascii="Arial" w:hAnsi="Arial" w:cs="Arial"/>
                                <w:sz w:val="18"/>
                                <w:szCs w:val="18"/>
                              </w:rPr>
                              <w:t xml:space="preserve">This area can be used either for the address of your customers. All you have to do is to print labels, paste them here after you’ve put in your return address.  </w:t>
                            </w:r>
                          </w:p>
                          <w:p w14:paraId="621E237A" w14:textId="77777777" w:rsidR="005763FC" w:rsidRPr="00080144" w:rsidRDefault="005763FC">
                            <w:pPr>
                              <w:rPr>
                                <w:rFonts w:ascii="Arial" w:hAnsi="Arial" w:cs="Arial"/>
                                <w:sz w:val="18"/>
                                <w:szCs w:val="18"/>
                              </w:rPr>
                            </w:pPr>
                          </w:p>
                          <w:p w14:paraId="3943F0B0" w14:textId="77777777" w:rsidR="005763FC" w:rsidRPr="00080144" w:rsidRDefault="005763FC">
                            <w:pPr>
                              <w:rPr>
                                <w:rFonts w:ascii="Arial" w:hAnsi="Arial" w:cs="Arial"/>
                                <w:sz w:val="18"/>
                                <w:szCs w:val="18"/>
                              </w:rPr>
                            </w:pPr>
                            <w:r>
                              <w:rPr>
                                <w:rFonts w:ascii="Arial" w:hAnsi="Arial" w:cs="Arial"/>
                                <w:sz w:val="18"/>
                                <w:szCs w:val="18"/>
                              </w:rPr>
                              <w:t>The Newsletter can then be folded in thirds, stapled or adhered with special round stickers available at an office supply store to allow the letter to go through the postal machines with a minimum of effort.  A two page newsletter will require postage of a first class letter.</w:t>
                            </w:r>
                          </w:p>
                          <w:p w14:paraId="7E7562F4" w14:textId="77777777" w:rsidR="005763FC" w:rsidRPr="00080144" w:rsidRDefault="005763FC">
                            <w:pPr>
                              <w:rPr>
                                <w:rFonts w:ascii="Arial" w:hAnsi="Arial" w:cs="Arial"/>
                                <w:sz w:val="18"/>
                                <w:szCs w:val="18"/>
                              </w:rPr>
                            </w:pPr>
                          </w:p>
                          <w:p w14:paraId="786234BB" w14:textId="77777777" w:rsidR="005763FC" w:rsidRPr="00080144" w:rsidRDefault="005763FC">
                            <w:pPr>
                              <w:rPr>
                                <w:rFonts w:ascii="Arial" w:hAnsi="Arial" w:cs="Arial"/>
                                <w:sz w:val="18"/>
                                <w:szCs w:val="18"/>
                              </w:rPr>
                            </w:pPr>
                            <w:r>
                              <w:rPr>
                                <w:rFonts w:ascii="Arial" w:hAnsi="Arial" w:cs="Arial"/>
                                <w:sz w:val="18"/>
                                <w:szCs w:val="18"/>
                              </w:rPr>
                              <w:t>If you do not wish to mail this, then this space can be used for additional information specific to your salon.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AA44C" id="Text Box 172" o:spid="_x0000_s1049" type="#_x0000_t202" style="position:absolute;margin-left:-45pt;margin-top:298.75pt;width:522pt;height:16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">
                <v:fill opacity="0"/>
                <v:textbox>
                  <w:txbxContent>
                    <w:p w14:paraId="37C66CB8" w14:textId="77777777" w:rsidR="005763FC" w:rsidRDefault="005763FC">
                      <w:r>
                        <w:t xml:space="preserve">  </w:t>
                      </w:r>
                      <w:r>
                        <w:rPr>
                          <w:noProof/>
                        </w:rPr>
                        <w:drawing>
                          <wp:inline distT="0" distB="0" distL="0" distR="0" wp14:anchorId="4B60DF1A" wp14:editId="5E5BCE92">
                            <wp:extent cx="1327150" cy="857250"/>
                            <wp:effectExtent l="19050" t="0" r="0" b="0"/>
                            <wp:docPr id="11" name="Picture 13" descr="BD1821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D18216_"/>
                                    <pic:cNvPicPr>
                                      <a:picLocks noChangeAspect="1" noChangeArrowheads="1"/>
                                    </pic:cNvPicPr>
                                  </pic:nvPicPr>
                                  <pic:blipFill>
                                    <a:blip r:embed="rId22"/>
                                    <a:srcRect/>
                                    <a:stretch>
                                      <a:fillRect/>
                                    </a:stretch>
                                  </pic:blipFill>
                                  <pic:spPr bwMode="auto">
                                    <a:xfrm>
                                      <a:off x="0" y="0"/>
                                      <a:ext cx="1327150" cy="857250"/>
                                    </a:xfrm>
                                    <a:prstGeom prst="rect">
                                      <a:avLst/>
                                    </a:prstGeom>
                                    <a:noFill/>
                                    <a:ln w="9525">
                                      <a:noFill/>
                                      <a:miter lim="800000"/>
                                      <a:headEnd/>
                                      <a:tailEnd/>
                                    </a:ln>
                                  </pic:spPr>
                                </pic:pic>
                              </a:graphicData>
                            </a:graphic>
                          </wp:inline>
                        </w:drawing>
                      </w:r>
                      <w:r>
                        <w:t xml:space="preserve">                                                                                                                      </w:t>
                      </w:r>
                      <w:r>
                        <w:rPr>
                          <w:noProof/>
                        </w:rPr>
                        <w:drawing>
                          <wp:inline distT="0" distB="0" distL="0" distR="0" wp14:anchorId="0310A6FC" wp14:editId="30E2D343">
                            <wp:extent cx="1022350" cy="793750"/>
                            <wp:effectExtent l="19050" t="0" r="6350" b="0"/>
                            <wp:docPr id="12" name="Picture 14" descr="MCj03226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j03226580000[1]"/>
                                    <pic:cNvPicPr>
                                      <a:picLocks noChangeAspect="1" noChangeArrowheads="1"/>
                                    </pic:cNvPicPr>
                                  </pic:nvPicPr>
                                  <pic:blipFill>
                                    <a:blip r:embed="rId23"/>
                                    <a:srcRect/>
                                    <a:stretch>
                                      <a:fillRect/>
                                    </a:stretch>
                                  </pic:blipFill>
                                  <pic:spPr bwMode="auto">
                                    <a:xfrm>
                                      <a:off x="0" y="0"/>
                                      <a:ext cx="1022350" cy="793750"/>
                                    </a:xfrm>
                                    <a:prstGeom prst="rect">
                                      <a:avLst/>
                                    </a:prstGeom>
                                    <a:noFill/>
                                    <a:ln w="9525">
                                      <a:noFill/>
                                      <a:miter lim="800000"/>
                                      <a:headEnd/>
                                      <a:tailEnd/>
                                    </a:ln>
                                  </pic:spPr>
                                </pic:pic>
                              </a:graphicData>
                            </a:graphic>
                          </wp:inline>
                        </w:drawing>
                      </w:r>
                      <w:r>
                        <w:t xml:space="preserve">                                                                                                                                                   </w:t>
                      </w:r>
                    </w:p>
                    <w:p w14:paraId="5245AA55" w14:textId="77777777" w:rsidR="005763FC" w:rsidRPr="001545B7" w:rsidRDefault="005763FC">
                      <w:pPr>
                        <w:rPr>
                          <w:szCs w:val="22"/>
                        </w:rPr>
                      </w:pPr>
                    </w:p>
                    <w:p w14:paraId="55A45066" w14:textId="77777777" w:rsidR="005763FC" w:rsidRDefault="005763FC">
                      <w:pPr>
                        <w:rPr>
                          <w:sz w:val="20"/>
                          <w:szCs w:val="20"/>
                        </w:rPr>
                      </w:pPr>
                    </w:p>
                    <w:p w14:paraId="1BAD4AE0" w14:textId="77777777" w:rsidR="005763FC" w:rsidRPr="00080144" w:rsidRDefault="005763FC">
                      <w:pPr>
                        <w:rPr>
                          <w:rFonts w:ascii="Arial" w:hAnsi="Arial" w:cs="Arial"/>
                          <w:sz w:val="18"/>
                          <w:szCs w:val="18"/>
                        </w:rPr>
                      </w:pPr>
                      <w:r>
                        <w:rPr>
                          <w:rFonts w:ascii="Arial" w:hAnsi="Arial" w:cs="Arial"/>
                          <w:sz w:val="18"/>
                          <w:szCs w:val="18"/>
                        </w:rPr>
                        <w:t xml:space="preserve">This area can be used either for the address of your customers. All you have to do is to print labels, paste them here after you’ve put in your return address.  </w:t>
                      </w:r>
                    </w:p>
                    <w:p w14:paraId="621E237A" w14:textId="77777777" w:rsidR="005763FC" w:rsidRPr="00080144" w:rsidRDefault="005763FC">
                      <w:pPr>
                        <w:rPr>
                          <w:rFonts w:ascii="Arial" w:hAnsi="Arial" w:cs="Arial"/>
                          <w:sz w:val="18"/>
                          <w:szCs w:val="18"/>
                        </w:rPr>
                      </w:pPr>
                    </w:p>
                    <w:p w14:paraId="3943F0B0" w14:textId="77777777" w:rsidR="005763FC" w:rsidRPr="00080144" w:rsidRDefault="005763FC">
                      <w:pPr>
                        <w:rPr>
                          <w:rFonts w:ascii="Arial" w:hAnsi="Arial" w:cs="Arial"/>
                          <w:sz w:val="18"/>
                          <w:szCs w:val="18"/>
                        </w:rPr>
                      </w:pPr>
                      <w:r>
                        <w:rPr>
                          <w:rFonts w:ascii="Arial" w:hAnsi="Arial" w:cs="Arial"/>
                          <w:sz w:val="18"/>
                          <w:szCs w:val="18"/>
                        </w:rPr>
                        <w:t>The Newsletter can then be folded in thirds, stapled or adhered with special round stickers available at an office supply store to allow the letter to go through the postal machines with a minimum of effort.  A two page newsletter will require postage of a first class letter.</w:t>
                      </w:r>
                    </w:p>
                    <w:p w14:paraId="7E7562F4" w14:textId="77777777" w:rsidR="005763FC" w:rsidRPr="00080144" w:rsidRDefault="005763FC">
                      <w:pPr>
                        <w:rPr>
                          <w:rFonts w:ascii="Arial" w:hAnsi="Arial" w:cs="Arial"/>
                          <w:sz w:val="18"/>
                          <w:szCs w:val="18"/>
                        </w:rPr>
                      </w:pPr>
                    </w:p>
                    <w:p w14:paraId="786234BB" w14:textId="77777777" w:rsidR="005763FC" w:rsidRPr="00080144" w:rsidRDefault="005763FC">
                      <w:pPr>
                        <w:rPr>
                          <w:rFonts w:ascii="Arial" w:hAnsi="Arial" w:cs="Arial"/>
                          <w:sz w:val="18"/>
                          <w:szCs w:val="18"/>
                        </w:rPr>
                      </w:pPr>
                      <w:r>
                        <w:rPr>
                          <w:rFonts w:ascii="Arial" w:hAnsi="Arial" w:cs="Arial"/>
                          <w:sz w:val="18"/>
                          <w:szCs w:val="18"/>
                        </w:rPr>
                        <w:t>If you do not wish to mail this, then this space can be used for additional information specific to your salon.</w:t>
                      </w:r>
                    </w:p>
                  </w:txbxContent>
                </v:textbox>
                <w10:wrap type="square"/>
              </v:shape>
            </w:pict>
          </mc:Fallback>
        </mc:AlternateContent>
      </w:r>
      <w:r w:rsidR="00BA026F">
        <w:rPr>
          <w:rFonts w:ascii="Helvetica" w:hAnsi="Helvetica" w:cs="Helvetica"/>
          <w:noProof/>
          <w:sz w:val="24"/>
        </w:rPr>
        <w:drawing>
          <wp:inline distT="0" distB="0" distL="0" distR="0" wp14:anchorId="466B6576" wp14:editId="422E80A0">
            <wp:extent cx="1257300" cy="1435100"/>
            <wp:effectExtent l="1905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srcRect/>
                    <a:stretch>
                      <a:fillRect/>
                    </a:stretch>
                  </pic:blipFill>
                  <pic:spPr bwMode="auto">
                    <a:xfrm>
                      <a:off x="0" y="0"/>
                      <a:ext cx="1257300" cy="1435100"/>
                    </a:xfrm>
                    <a:prstGeom prst="rect">
                      <a:avLst/>
                    </a:prstGeom>
                    <a:noFill/>
                    <a:ln w="9525">
                      <a:noFill/>
                      <a:miter lim="800000"/>
                      <a:headEnd/>
                      <a:tailEnd/>
                    </a:ln>
                  </pic:spPr>
                </pic:pic>
              </a:graphicData>
            </a:graphic>
          </wp:inline>
        </w:drawing>
      </w:r>
    </w:p>
    <w:sectPr w:rsidR="00433C8B" w:rsidRPr="003754BA" w:rsidSect="00A920E5">
      <w:footerReference w:type="even" r:id="rId25"/>
      <w:footerReference w:type="default" r:id="rId26"/>
      <w:type w:val="continuous"/>
      <w:pgSz w:w="12240" w:h="15840"/>
      <w:pgMar w:top="1440" w:right="1800" w:bottom="1440" w:left="1800" w:header="720" w:footer="720" w:gutter="0"/>
      <w:cols w:num="2" w:sep="1" w:space="720" w:equalWidth="0">
        <w:col w:w="3960" w:space="720"/>
        <w:col w:w="39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E88BF" w14:textId="77777777" w:rsidR="00F61227" w:rsidRDefault="00F61227">
      <w:r>
        <w:separator/>
      </w:r>
    </w:p>
  </w:endnote>
  <w:endnote w:type="continuationSeparator" w:id="0">
    <w:p w14:paraId="16E37176" w14:textId="77777777" w:rsidR="00F61227" w:rsidRDefault="00F61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onotype Corsiva">
    <w:panose1 w:val="03010101010201010101"/>
    <w:charset w:val="00"/>
    <w:family w:val="script"/>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arrington">
    <w:altName w:val="Juice ITC"/>
    <w:panose1 w:val="04040505050A0202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erlin Sans FB Demi">
    <w:altName w:val="Cochin"/>
    <w:panose1 w:val="020E0802020502020306"/>
    <w:charset w:val="00"/>
    <w:family w:val="swiss"/>
    <w:pitch w:val="variable"/>
    <w:sig w:usb0="00000003" w:usb1="00000000" w:usb2="00000000" w:usb3="00000000" w:csb0="00000001" w:csb1="00000000"/>
  </w:font>
  <w:font w:name="OpenSans-Light">
    <w:altName w:val="Cambria"/>
    <w:panose1 w:val="00000000000000000000"/>
    <w:charset w:val="00"/>
    <w:family w:val="auto"/>
    <w:notTrueType/>
    <w:pitch w:val="default"/>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0918" w14:textId="77777777" w:rsidR="005763FC" w:rsidRDefault="0098593D">
    <w:pPr>
      <w:pStyle w:val="Footer"/>
      <w:framePr w:wrap="around" w:vAnchor="text" w:hAnchor="margin" w:y="1"/>
      <w:rPr>
        <w:rStyle w:val="PageNumber"/>
      </w:rPr>
    </w:pPr>
    <w:r>
      <w:rPr>
        <w:rStyle w:val="PageNumber"/>
      </w:rPr>
      <w:fldChar w:fldCharType="begin"/>
    </w:r>
    <w:r w:rsidR="005763FC">
      <w:rPr>
        <w:rStyle w:val="PageNumber"/>
      </w:rPr>
      <w:instrText xml:space="preserve">PAGE  </w:instrText>
    </w:r>
    <w:r>
      <w:rPr>
        <w:rStyle w:val="PageNumber"/>
      </w:rPr>
      <w:fldChar w:fldCharType="separate"/>
    </w:r>
    <w:r w:rsidR="005763FC">
      <w:rPr>
        <w:rStyle w:val="PageNumber"/>
        <w:noProof/>
      </w:rPr>
      <w:t>3</w:t>
    </w:r>
    <w:r>
      <w:rPr>
        <w:rStyle w:val="PageNumber"/>
      </w:rPr>
      <w:fldChar w:fldCharType="end"/>
    </w:r>
  </w:p>
  <w:p w14:paraId="0ACCAB6C" w14:textId="77777777" w:rsidR="005763FC" w:rsidRDefault="005763FC">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73CDD" w14:textId="77777777" w:rsidR="005763FC" w:rsidRDefault="005763FC">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69AB" w14:textId="77777777" w:rsidR="005763FC" w:rsidRDefault="0098593D">
    <w:pPr>
      <w:pStyle w:val="Footer"/>
      <w:framePr w:wrap="around" w:vAnchor="text" w:hAnchor="margin" w:y="1"/>
      <w:rPr>
        <w:rStyle w:val="PageNumber"/>
      </w:rPr>
    </w:pPr>
    <w:r>
      <w:rPr>
        <w:rStyle w:val="PageNumber"/>
      </w:rPr>
      <w:fldChar w:fldCharType="begin"/>
    </w:r>
    <w:r w:rsidR="005763FC">
      <w:rPr>
        <w:rStyle w:val="PageNumber"/>
      </w:rPr>
      <w:instrText xml:space="preserve">PAGE  </w:instrText>
    </w:r>
    <w:r>
      <w:rPr>
        <w:rStyle w:val="PageNumber"/>
      </w:rPr>
      <w:fldChar w:fldCharType="separate"/>
    </w:r>
    <w:r w:rsidR="005763FC">
      <w:rPr>
        <w:rStyle w:val="PageNumber"/>
        <w:noProof/>
      </w:rPr>
      <w:t>3</w:t>
    </w:r>
    <w:r>
      <w:rPr>
        <w:rStyle w:val="PageNumber"/>
      </w:rPr>
      <w:fldChar w:fldCharType="end"/>
    </w:r>
  </w:p>
  <w:p w14:paraId="752A918C" w14:textId="77777777" w:rsidR="005763FC" w:rsidRDefault="005763FC">
    <w:pPr>
      <w:pStyle w:val="Footer"/>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4EFAC" w14:textId="77777777" w:rsidR="005763FC" w:rsidRDefault="005763FC">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11707" w14:textId="77777777" w:rsidR="00F61227" w:rsidRDefault="00F61227">
      <w:r>
        <w:separator/>
      </w:r>
    </w:p>
  </w:footnote>
  <w:footnote w:type="continuationSeparator" w:id="0">
    <w:p w14:paraId="6C95A1C7" w14:textId="77777777" w:rsidR="00F61227" w:rsidRDefault="00F612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5DC"/>
    <w:multiLevelType w:val="multilevel"/>
    <w:tmpl w:val="2EEC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BB57CA"/>
    <w:multiLevelType w:val="multilevel"/>
    <w:tmpl w:val="46F6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CD0A0A"/>
    <w:multiLevelType w:val="multilevel"/>
    <w:tmpl w:val="932A5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D5477E"/>
    <w:multiLevelType w:val="hybridMultilevel"/>
    <w:tmpl w:val="67C445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7C2B08"/>
    <w:multiLevelType w:val="multilevel"/>
    <w:tmpl w:val="0172F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0A794C"/>
    <w:multiLevelType w:val="hybridMultilevel"/>
    <w:tmpl w:val="651EBABE"/>
    <w:lvl w:ilvl="0" w:tplc="0000000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15:restartNumberingAfterBreak="0">
    <w:nsid w:val="208261E0"/>
    <w:multiLevelType w:val="hybridMultilevel"/>
    <w:tmpl w:val="2DAA5484"/>
    <w:lvl w:ilvl="0" w:tplc="04090001">
      <w:start w:val="1"/>
      <w:numFmt w:val="bullet"/>
      <w:lvlText w:val=""/>
      <w:lvlJc w:val="left"/>
      <w:pPr>
        <w:ind w:left="0" w:hanging="360"/>
      </w:pPr>
      <w:rPr>
        <w:rFonts w:ascii="Symbol" w:hAnsi="Symbol"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219D3598"/>
    <w:multiLevelType w:val="multilevel"/>
    <w:tmpl w:val="962CAC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AA129C"/>
    <w:multiLevelType w:val="hybridMultilevel"/>
    <w:tmpl w:val="4426D22E"/>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9" w15:restartNumberingAfterBreak="0">
    <w:nsid w:val="282B3C98"/>
    <w:multiLevelType w:val="hybridMultilevel"/>
    <w:tmpl w:val="88583DB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2DD80368"/>
    <w:multiLevelType w:val="hybridMultilevel"/>
    <w:tmpl w:val="18E69922"/>
    <w:lvl w:ilvl="0" w:tplc="D7EE7CB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68E6EB0"/>
    <w:multiLevelType w:val="multilevel"/>
    <w:tmpl w:val="2A44D16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7A573DDB"/>
    <w:multiLevelType w:val="hybridMultilevel"/>
    <w:tmpl w:val="9A4494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0370636">
    <w:abstractNumId w:val="1"/>
  </w:num>
  <w:num w:numId="2" w16cid:durableId="2132162277">
    <w:abstractNumId w:val="11"/>
  </w:num>
  <w:num w:numId="3" w16cid:durableId="1597401401">
    <w:abstractNumId w:val="2"/>
  </w:num>
  <w:num w:numId="4" w16cid:durableId="88813844">
    <w:abstractNumId w:val="0"/>
  </w:num>
  <w:num w:numId="5" w16cid:durableId="1925870309">
    <w:abstractNumId w:val="4"/>
  </w:num>
  <w:num w:numId="6" w16cid:durableId="1825311963">
    <w:abstractNumId w:val="7"/>
  </w:num>
  <w:num w:numId="7" w16cid:durableId="448821551">
    <w:abstractNumId w:val="12"/>
  </w:num>
  <w:num w:numId="8" w16cid:durableId="985553168">
    <w:abstractNumId w:val="10"/>
  </w:num>
  <w:num w:numId="9" w16cid:durableId="896284957">
    <w:abstractNumId w:val="8"/>
  </w:num>
  <w:num w:numId="10" w16cid:durableId="433282858">
    <w:abstractNumId w:val="5"/>
  </w:num>
  <w:num w:numId="11" w16cid:durableId="1411124347">
    <w:abstractNumId w:val="6"/>
  </w:num>
  <w:num w:numId="12" w16cid:durableId="1326591015">
    <w:abstractNumId w:val="3"/>
  </w:num>
  <w:num w:numId="13" w16cid:durableId="137137309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colormru v:ext="edit" colors="#ddd,#cbe5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594"/>
    <w:rsid w:val="00004563"/>
    <w:rsid w:val="000101C1"/>
    <w:rsid w:val="000108E4"/>
    <w:rsid w:val="00010BAE"/>
    <w:rsid w:val="00010C57"/>
    <w:rsid w:val="00010C6B"/>
    <w:rsid w:val="00011885"/>
    <w:rsid w:val="000127BD"/>
    <w:rsid w:val="00012EA5"/>
    <w:rsid w:val="00013B95"/>
    <w:rsid w:val="00015352"/>
    <w:rsid w:val="000215CF"/>
    <w:rsid w:val="000224D1"/>
    <w:rsid w:val="0002563F"/>
    <w:rsid w:val="00026A8F"/>
    <w:rsid w:val="000275E4"/>
    <w:rsid w:val="00031118"/>
    <w:rsid w:val="00034FA0"/>
    <w:rsid w:val="000351CD"/>
    <w:rsid w:val="00035329"/>
    <w:rsid w:val="00035B93"/>
    <w:rsid w:val="00036AC9"/>
    <w:rsid w:val="00037563"/>
    <w:rsid w:val="00040629"/>
    <w:rsid w:val="00040713"/>
    <w:rsid w:val="000427F9"/>
    <w:rsid w:val="00043064"/>
    <w:rsid w:val="000435B3"/>
    <w:rsid w:val="00043F2C"/>
    <w:rsid w:val="0004446A"/>
    <w:rsid w:val="00045123"/>
    <w:rsid w:val="00045436"/>
    <w:rsid w:val="00046F97"/>
    <w:rsid w:val="00047019"/>
    <w:rsid w:val="0005036A"/>
    <w:rsid w:val="00051912"/>
    <w:rsid w:val="000521BC"/>
    <w:rsid w:val="00053629"/>
    <w:rsid w:val="0005515F"/>
    <w:rsid w:val="00055CD4"/>
    <w:rsid w:val="0005615F"/>
    <w:rsid w:val="0005650E"/>
    <w:rsid w:val="00060064"/>
    <w:rsid w:val="00060219"/>
    <w:rsid w:val="00060391"/>
    <w:rsid w:val="00060F52"/>
    <w:rsid w:val="00060F8E"/>
    <w:rsid w:val="00061AED"/>
    <w:rsid w:val="00063F56"/>
    <w:rsid w:val="0006409C"/>
    <w:rsid w:val="000646AD"/>
    <w:rsid w:val="000651D1"/>
    <w:rsid w:val="000664C5"/>
    <w:rsid w:val="000720CE"/>
    <w:rsid w:val="00075124"/>
    <w:rsid w:val="000762B7"/>
    <w:rsid w:val="000767BB"/>
    <w:rsid w:val="000776FB"/>
    <w:rsid w:val="00077BE0"/>
    <w:rsid w:val="0008001C"/>
    <w:rsid w:val="00080144"/>
    <w:rsid w:val="00081F6A"/>
    <w:rsid w:val="00083118"/>
    <w:rsid w:val="000835E5"/>
    <w:rsid w:val="000851CB"/>
    <w:rsid w:val="00087487"/>
    <w:rsid w:val="00090280"/>
    <w:rsid w:val="0009211A"/>
    <w:rsid w:val="000933D7"/>
    <w:rsid w:val="000933FB"/>
    <w:rsid w:val="00095FEA"/>
    <w:rsid w:val="00096B08"/>
    <w:rsid w:val="00096FE4"/>
    <w:rsid w:val="00097E11"/>
    <w:rsid w:val="000A1D2C"/>
    <w:rsid w:val="000A3AF6"/>
    <w:rsid w:val="000A4A87"/>
    <w:rsid w:val="000A61D8"/>
    <w:rsid w:val="000A7278"/>
    <w:rsid w:val="000A751C"/>
    <w:rsid w:val="000B133F"/>
    <w:rsid w:val="000B1A6D"/>
    <w:rsid w:val="000B1F33"/>
    <w:rsid w:val="000B355A"/>
    <w:rsid w:val="000B3D90"/>
    <w:rsid w:val="000B4321"/>
    <w:rsid w:val="000B44B3"/>
    <w:rsid w:val="000B6800"/>
    <w:rsid w:val="000C0082"/>
    <w:rsid w:val="000C23CE"/>
    <w:rsid w:val="000C276E"/>
    <w:rsid w:val="000C298F"/>
    <w:rsid w:val="000C3B11"/>
    <w:rsid w:val="000D02A9"/>
    <w:rsid w:val="000D12DB"/>
    <w:rsid w:val="000D23C8"/>
    <w:rsid w:val="000D2936"/>
    <w:rsid w:val="000D3B9A"/>
    <w:rsid w:val="000D45BB"/>
    <w:rsid w:val="000D4B00"/>
    <w:rsid w:val="000D59ED"/>
    <w:rsid w:val="000D5C8D"/>
    <w:rsid w:val="000D762F"/>
    <w:rsid w:val="000D7DC5"/>
    <w:rsid w:val="000E08F4"/>
    <w:rsid w:val="000E09CE"/>
    <w:rsid w:val="000E1800"/>
    <w:rsid w:val="000E19AD"/>
    <w:rsid w:val="000E2787"/>
    <w:rsid w:val="000E40E3"/>
    <w:rsid w:val="000E455D"/>
    <w:rsid w:val="000E476F"/>
    <w:rsid w:val="000E4FC7"/>
    <w:rsid w:val="000E5205"/>
    <w:rsid w:val="000E53BA"/>
    <w:rsid w:val="000E567D"/>
    <w:rsid w:val="000E56E0"/>
    <w:rsid w:val="000E5ACC"/>
    <w:rsid w:val="000F000C"/>
    <w:rsid w:val="000F32BE"/>
    <w:rsid w:val="000F367B"/>
    <w:rsid w:val="000F41C4"/>
    <w:rsid w:val="000F4B4A"/>
    <w:rsid w:val="000F4EAD"/>
    <w:rsid w:val="000F5A6B"/>
    <w:rsid w:val="000F5AD8"/>
    <w:rsid w:val="000F5B1A"/>
    <w:rsid w:val="000F63BB"/>
    <w:rsid w:val="000F6BFE"/>
    <w:rsid w:val="000F7C0C"/>
    <w:rsid w:val="000F7EAE"/>
    <w:rsid w:val="000F7FF8"/>
    <w:rsid w:val="00100DA8"/>
    <w:rsid w:val="00101706"/>
    <w:rsid w:val="00101BF8"/>
    <w:rsid w:val="0010297B"/>
    <w:rsid w:val="00102DEF"/>
    <w:rsid w:val="00103718"/>
    <w:rsid w:val="00103BED"/>
    <w:rsid w:val="00106783"/>
    <w:rsid w:val="0010703D"/>
    <w:rsid w:val="00107D9A"/>
    <w:rsid w:val="00113D06"/>
    <w:rsid w:val="00113E91"/>
    <w:rsid w:val="00114BF5"/>
    <w:rsid w:val="001152F4"/>
    <w:rsid w:val="00116F25"/>
    <w:rsid w:val="0012055E"/>
    <w:rsid w:val="0012100F"/>
    <w:rsid w:val="001229B8"/>
    <w:rsid w:val="00124922"/>
    <w:rsid w:val="00125584"/>
    <w:rsid w:val="00127C7E"/>
    <w:rsid w:val="00132EAF"/>
    <w:rsid w:val="001331DC"/>
    <w:rsid w:val="0013467E"/>
    <w:rsid w:val="00134ED3"/>
    <w:rsid w:val="00135C3C"/>
    <w:rsid w:val="00137BC7"/>
    <w:rsid w:val="00143294"/>
    <w:rsid w:val="001444D8"/>
    <w:rsid w:val="00145303"/>
    <w:rsid w:val="00145AE4"/>
    <w:rsid w:val="001462A9"/>
    <w:rsid w:val="00146D9A"/>
    <w:rsid w:val="00150AC1"/>
    <w:rsid w:val="001519D6"/>
    <w:rsid w:val="001524BA"/>
    <w:rsid w:val="0015276A"/>
    <w:rsid w:val="00153664"/>
    <w:rsid w:val="00153E51"/>
    <w:rsid w:val="00154459"/>
    <w:rsid w:val="001545B7"/>
    <w:rsid w:val="00154DD6"/>
    <w:rsid w:val="00155027"/>
    <w:rsid w:val="0015618C"/>
    <w:rsid w:val="0016148E"/>
    <w:rsid w:val="001614E6"/>
    <w:rsid w:val="001631F7"/>
    <w:rsid w:val="001635E8"/>
    <w:rsid w:val="00163EBE"/>
    <w:rsid w:val="00164723"/>
    <w:rsid w:val="00165019"/>
    <w:rsid w:val="00165340"/>
    <w:rsid w:val="00166B0B"/>
    <w:rsid w:val="001677C9"/>
    <w:rsid w:val="00167D45"/>
    <w:rsid w:val="001717B7"/>
    <w:rsid w:val="00171D31"/>
    <w:rsid w:val="00173CAA"/>
    <w:rsid w:val="00177DC8"/>
    <w:rsid w:val="00180C1D"/>
    <w:rsid w:val="00180DAD"/>
    <w:rsid w:val="00181E28"/>
    <w:rsid w:val="00182C29"/>
    <w:rsid w:val="00183481"/>
    <w:rsid w:val="00183F1E"/>
    <w:rsid w:val="00185453"/>
    <w:rsid w:val="00185CA6"/>
    <w:rsid w:val="00186B15"/>
    <w:rsid w:val="00187BDC"/>
    <w:rsid w:val="00190A48"/>
    <w:rsid w:val="00190D13"/>
    <w:rsid w:val="00190EC8"/>
    <w:rsid w:val="00191D39"/>
    <w:rsid w:val="00193827"/>
    <w:rsid w:val="00193D83"/>
    <w:rsid w:val="0019519B"/>
    <w:rsid w:val="00196075"/>
    <w:rsid w:val="00196A09"/>
    <w:rsid w:val="001A3772"/>
    <w:rsid w:val="001A4B81"/>
    <w:rsid w:val="001A4F5D"/>
    <w:rsid w:val="001A7A43"/>
    <w:rsid w:val="001B1EA8"/>
    <w:rsid w:val="001B2144"/>
    <w:rsid w:val="001B2ABD"/>
    <w:rsid w:val="001B2C20"/>
    <w:rsid w:val="001B3090"/>
    <w:rsid w:val="001B4034"/>
    <w:rsid w:val="001B43FF"/>
    <w:rsid w:val="001B4D6B"/>
    <w:rsid w:val="001B5CB1"/>
    <w:rsid w:val="001C0106"/>
    <w:rsid w:val="001C0EC2"/>
    <w:rsid w:val="001C2839"/>
    <w:rsid w:val="001C31DB"/>
    <w:rsid w:val="001C350D"/>
    <w:rsid w:val="001C6797"/>
    <w:rsid w:val="001C7ACD"/>
    <w:rsid w:val="001D0122"/>
    <w:rsid w:val="001D05D9"/>
    <w:rsid w:val="001D1138"/>
    <w:rsid w:val="001D16BE"/>
    <w:rsid w:val="001D28D5"/>
    <w:rsid w:val="001D302B"/>
    <w:rsid w:val="001D3A28"/>
    <w:rsid w:val="001D56F2"/>
    <w:rsid w:val="001E0A5A"/>
    <w:rsid w:val="001E18C9"/>
    <w:rsid w:val="001E1AE4"/>
    <w:rsid w:val="001E2249"/>
    <w:rsid w:val="001E2386"/>
    <w:rsid w:val="001E2713"/>
    <w:rsid w:val="001E3950"/>
    <w:rsid w:val="001E4815"/>
    <w:rsid w:val="001E4BFC"/>
    <w:rsid w:val="001F1502"/>
    <w:rsid w:val="001F17D7"/>
    <w:rsid w:val="001F41A8"/>
    <w:rsid w:val="001F63EB"/>
    <w:rsid w:val="002050D2"/>
    <w:rsid w:val="00205408"/>
    <w:rsid w:val="0020669B"/>
    <w:rsid w:val="0021070E"/>
    <w:rsid w:val="00212232"/>
    <w:rsid w:val="00213E4C"/>
    <w:rsid w:val="00214C35"/>
    <w:rsid w:val="00215E45"/>
    <w:rsid w:val="0021708A"/>
    <w:rsid w:val="002177ED"/>
    <w:rsid w:val="00221007"/>
    <w:rsid w:val="00221212"/>
    <w:rsid w:val="0022148F"/>
    <w:rsid w:val="002228BA"/>
    <w:rsid w:val="002234ED"/>
    <w:rsid w:val="00224C0A"/>
    <w:rsid w:val="00226598"/>
    <w:rsid w:val="002308F7"/>
    <w:rsid w:val="00230CC5"/>
    <w:rsid w:val="002339D3"/>
    <w:rsid w:val="002341DF"/>
    <w:rsid w:val="002368EF"/>
    <w:rsid w:val="00237C06"/>
    <w:rsid w:val="00237CC7"/>
    <w:rsid w:val="00240772"/>
    <w:rsid w:val="0024564F"/>
    <w:rsid w:val="002474B7"/>
    <w:rsid w:val="00247DDA"/>
    <w:rsid w:val="00252A4F"/>
    <w:rsid w:val="00253776"/>
    <w:rsid w:val="0025546C"/>
    <w:rsid w:val="00256F9A"/>
    <w:rsid w:val="0026091E"/>
    <w:rsid w:val="0026191D"/>
    <w:rsid w:val="00262585"/>
    <w:rsid w:val="002643A7"/>
    <w:rsid w:val="00265F94"/>
    <w:rsid w:val="00266978"/>
    <w:rsid w:val="0027317B"/>
    <w:rsid w:val="002733F7"/>
    <w:rsid w:val="002759BE"/>
    <w:rsid w:val="00276B65"/>
    <w:rsid w:val="00277A58"/>
    <w:rsid w:val="0028024E"/>
    <w:rsid w:val="00280498"/>
    <w:rsid w:val="00283859"/>
    <w:rsid w:val="00283BF7"/>
    <w:rsid w:val="00284FF8"/>
    <w:rsid w:val="00285C19"/>
    <w:rsid w:val="00286BAC"/>
    <w:rsid w:val="00290102"/>
    <w:rsid w:val="002901D0"/>
    <w:rsid w:val="00290571"/>
    <w:rsid w:val="002912CC"/>
    <w:rsid w:val="0029274B"/>
    <w:rsid w:val="00292E41"/>
    <w:rsid w:val="00294CA2"/>
    <w:rsid w:val="00295183"/>
    <w:rsid w:val="002956D7"/>
    <w:rsid w:val="002960DC"/>
    <w:rsid w:val="00296129"/>
    <w:rsid w:val="00296AAE"/>
    <w:rsid w:val="00297B5D"/>
    <w:rsid w:val="002A0CB7"/>
    <w:rsid w:val="002A1C08"/>
    <w:rsid w:val="002A28DE"/>
    <w:rsid w:val="002A33E3"/>
    <w:rsid w:val="002A3F8B"/>
    <w:rsid w:val="002A71E0"/>
    <w:rsid w:val="002A764A"/>
    <w:rsid w:val="002A7E76"/>
    <w:rsid w:val="002B1405"/>
    <w:rsid w:val="002B197D"/>
    <w:rsid w:val="002B293E"/>
    <w:rsid w:val="002B3028"/>
    <w:rsid w:val="002B49D6"/>
    <w:rsid w:val="002B5C13"/>
    <w:rsid w:val="002B6181"/>
    <w:rsid w:val="002B62BE"/>
    <w:rsid w:val="002C05F9"/>
    <w:rsid w:val="002C4823"/>
    <w:rsid w:val="002C66B2"/>
    <w:rsid w:val="002C6B92"/>
    <w:rsid w:val="002C6F4A"/>
    <w:rsid w:val="002D00BC"/>
    <w:rsid w:val="002D0D63"/>
    <w:rsid w:val="002D10FB"/>
    <w:rsid w:val="002D1218"/>
    <w:rsid w:val="002D4494"/>
    <w:rsid w:val="002D46F6"/>
    <w:rsid w:val="002D4C1E"/>
    <w:rsid w:val="002D5089"/>
    <w:rsid w:val="002D5F99"/>
    <w:rsid w:val="002D6766"/>
    <w:rsid w:val="002D7849"/>
    <w:rsid w:val="002E0390"/>
    <w:rsid w:val="002E1822"/>
    <w:rsid w:val="002E22D8"/>
    <w:rsid w:val="002E3A32"/>
    <w:rsid w:val="002E3A90"/>
    <w:rsid w:val="002E49BB"/>
    <w:rsid w:val="002E4ECC"/>
    <w:rsid w:val="002E5272"/>
    <w:rsid w:val="002E58B8"/>
    <w:rsid w:val="002E5F6F"/>
    <w:rsid w:val="002E6124"/>
    <w:rsid w:val="002E6472"/>
    <w:rsid w:val="002E6788"/>
    <w:rsid w:val="002F256A"/>
    <w:rsid w:val="002F2D5B"/>
    <w:rsid w:val="002F4068"/>
    <w:rsid w:val="002F4922"/>
    <w:rsid w:val="002F5AC5"/>
    <w:rsid w:val="002F6D05"/>
    <w:rsid w:val="002F71C7"/>
    <w:rsid w:val="002F73F7"/>
    <w:rsid w:val="00300877"/>
    <w:rsid w:val="00300A90"/>
    <w:rsid w:val="00301A27"/>
    <w:rsid w:val="00301DD7"/>
    <w:rsid w:val="00301F04"/>
    <w:rsid w:val="00304D2C"/>
    <w:rsid w:val="00304FFA"/>
    <w:rsid w:val="00305157"/>
    <w:rsid w:val="00306F85"/>
    <w:rsid w:val="00310023"/>
    <w:rsid w:val="0031048B"/>
    <w:rsid w:val="00310786"/>
    <w:rsid w:val="00311794"/>
    <w:rsid w:val="00311ABC"/>
    <w:rsid w:val="00311CEA"/>
    <w:rsid w:val="00315F9E"/>
    <w:rsid w:val="0031694D"/>
    <w:rsid w:val="003179E7"/>
    <w:rsid w:val="003218E6"/>
    <w:rsid w:val="003235A7"/>
    <w:rsid w:val="00323C1F"/>
    <w:rsid w:val="00324343"/>
    <w:rsid w:val="00324A8A"/>
    <w:rsid w:val="00325278"/>
    <w:rsid w:val="00331C68"/>
    <w:rsid w:val="00332BBE"/>
    <w:rsid w:val="00333C2F"/>
    <w:rsid w:val="003352D4"/>
    <w:rsid w:val="00336991"/>
    <w:rsid w:val="0033743C"/>
    <w:rsid w:val="00337949"/>
    <w:rsid w:val="0034045B"/>
    <w:rsid w:val="00341BD7"/>
    <w:rsid w:val="00343ACE"/>
    <w:rsid w:val="00344AC8"/>
    <w:rsid w:val="00345264"/>
    <w:rsid w:val="00345DCA"/>
    <w:rsid w:val="0034623B"/>
    <w:rsid w:val="00346DA1"/>
    <w:rsid w:val="00347BDD"/>
    <w:rsid w:val="0035045F"/>
    <w:rsid w:val="003505D4"/>
    <w:rsid w:val="00351FD4"/>
    <w:rsid w:val="003526D7"/>
    <w:rsid w:val="00355CCA"/>
    <w:rsid w:val="00357D2E"/>
    <w:rsid w:val="003603F8"/>
    <w:rsid w:val="00360539"/>
    <w:rsid w:val="00361FBD"/>
    <w:rsid w:val="003622ED"/>
    <w:rsid w:val="00362F2C"/>
    <w:rsid w:val="00364C1C"/>
    <w:rsid w:val="00371DA1"/>
    <w:rsid w:val="00373060"/>
    <w:rsid w:val="0037307A"/>
    <w:rsid w:val="0037369A"/>
    <w:rsid w:val="00373B1C"/>
    <w:rsid w:val="003741E6"/>
    <w:rsid w:val="003754BA"/>
    <w:rsid w:val="00375C21"/>
    <w:rsid w:val="0037710A"/>
    <w:rsid w:val="00377B26"/>
    <w:rsid w:val="00380750"/>
    <w:rsid w:val="003809BC"/>
    <w:rsid w:val="00380A0E"/>
    <w:rsid w:val="00380E8F"/>
    <w:rsid w:val="00381C9A"/>
    <w:rsid w:val="0038370B"/>
    <w:rsid w:val="003840DB"/>
    <w:rsid w:val="00384363"/>
    <w:rsid w:val="00384B91"/>
    <w:rsid w:val="00384BCB"/>
    <w:rsid w:val="00385404"/>
    <w:rsid w:val="00385A3D"/>
    <w:rsid w:val="00386191"/>
    <w:rsid w:val="00386F31"/>
    <w:rsid w:val="003873F6"/>
    <w:rsid w:val="00387640"/>
    <w:rsid w:val="00390C11"/>
    <w:rsid w:val="00391968"/>
    <w:rsid w:val="00393427"/>
    <w:rsid w:val="003955AC"/>
    <w:rsid w:val="0039649F"/>
    <w:rsid w:val="00397E4D"/>
    <w:rsid w:val="003A0E71"/>
    <w:rsid w:val="003A152A"/>
    <w:rsid w:val="003A3372"/>
    <w:rsid w:val="003A7F97"/>
    <w:rsid w:val="003B2BFE"/>
    <w:rsid w:val="003B2C55"/>
    <w:rsid w:val="003B3BF5"/>
    <w:rsid w:val="003B4286"/>
    <w:rsid w:val="003B5249"/>
    <w:rsid w:val="003B52EE"/>
    <w:rsid w:val="003B55BC"/>
    <w:rsid w:val="003B5628"/>
    <w:rsid w:val="003B7E28"/>
    <w:rsid w:val="003C026A"/>
    <w:rsid w:val="003C0EEC"/>
    <w:rsid w:val="003C1231"/>
    <w:rsid w:val="003C1BC8"/>
    <w:rsid w:val="003C1C7C"/>
    <w:rsid w:val="003C206A"/>
    <w:rsid w:val="003C2673"/>
    <w:rsid w:val="003C2800"/>
    <w:rsid w:val="003C3885"/>
    <w:rsid w:val="003C584E"/>
    <w:rsid w:val="003C67C5"/>
    <w:rsid w:val="003C6A0A"/>
    <w:rsid w:val="003C7AFA"/>
    <w:rsid w:val="003C7B81"/>
    <w:rsid w:val="003D328C"/>
    <w:rsid w:val="003D5204"/>
    <w:rsid w:val="003D605C"/>
    <w:rsid w:val="003D6D55"/>
    <w:rsid w:val="003E0602"/>
    <w:rsid w:val="003E2943"/>
    <w:rsid w:val="003E34E6"/>
    <w:rsid w:val="003E3F99"/>
    <w:rsid w:val="003E4C37"/>
    <w:rsid w:val="003E653C"/>
    <w:rsid w:val="003E711B"/>
    <w:rsid w:val="003E721A"/>
    <w:rsid w:val="003E7429"/>
    <w:rsid w:val="003F0A5C"/>
    <w:rsid w:val="003F0ECA"/>
    <w:rsid w:val="003F37B4"/>
    <w:rsid w:val="003F5655"/>
    <w:rsid w:val="003F5CA3"/>
    <w:rsid w:val="003F66C6"/>
    <w:rsid w:val="003F6F2A"/>
    <w:rsid w:val="003F7552"/>
    <w:rsid w:val="003F7586"/>
    <w:rsid w:val="003F794C"/>
    <w:rsid w:val="003F7D45"/>
    <w:rsid w:val="00400E52"/>
    <w:rsid w:val="00402963"/>
    <w:rsid w:val="00403DB6"/>
    <w:rsid w:val="004060E9"/>
    <w:rsid w:val="00406250"/>
    <w:rsid w:val="004065C8"/>
    <w:rsid w:val="00407A9B"/>
    <w:rsid w:val="00411FF3"/>
    <w:rsid w:val="0041302C"/>
    <w:rsid w:val="00413090"/>
    <w:rsid w:val="004144BB"/>
    <w:rsid w:val="00414A7E"/>
    <w:rsid w:val="00414E43"/>
    <w:rsid w:val="0041656F"/>
    <w:rsid w:val="00417A65"/>
    <w:rsid w:val="00421F69"/>
    <w:rsid w:val="00423C6E"/>
    <w:rsid w:val="0042439E"/>
    <w:rsid w:val="00424673"/>
    <w:rsid w:val="00424EE6"/>
    <w:rsid w:val="00426B04"/>
    <w:rsid w:val="00430022"/>
    <w:rsid w:val="00431A5E"/>
    <w:rsid w:val="0043204E"/>
    <w:rsid w:val="0043254E"/>
    <w:rsid w:val="00433C8B"/>
    <w:rsid w:val="00435698"/>
    <w:rsid w:val="00435B79"/>
    <w:rsid w:val="004367B4"/>
    <w:rsid w:val="00436D86"/>
    <w:rsid w:val="0044080D"/>
    <w:rsid w:val="00441415"/>
    <w:rsid w:val="00442514"/>
    <w:rsid w:val="004428E7"/>
    <w:rsid w:val="00451965"/>
    <w:rsid w:val="00453A6F"/>
    <w:rsid w:val="0045445A"/>
    <w:rsid w:val="004553AD"/>
    <w:rsid w:val="0045579E"/>
    <w:rsid w:val="00455B70"/>
    <w:rsid w:val="00456689"/>
    <w:rsid w:val="004575D6"/>
    <w:rsid w:val="00462166"/>
    <w:rsid w:val="00462CE0"/>
    <w:rsid w:val="00463607"/>
    <w:rsid w:val="00464582"/>
    <w:rsid w:val="00464B31"/>
    <w:rsid w:val="0046531F"/>
    <w:rsid w:val="00465B2D"/>
    <w:rsid w:val="00467D85"/>
    <w:rsid w:val="00470E74"/>
    <w:rsid w:val="00473B92"/>
    <w:rsid w:val="00474BD6"/>
    <w:rsid w:val="00475AE9"/>
    <w:rsid w:val="004767C2"/>
    <w:rsid w:val="00476888"/>
    <w:rsid w:val="00477026"/>
    <w:rsid w:val="00480182"/>
    <w:rsid w:val="0048224F"/>
    <w:rsid w:val="00484333"/>
    <w:rsid w:val="004848B1"/>
    <w:rsid w:val="004863B5"/>
    <w:rsid w:val="004868BD"/>
    <w:rsid w:val="00490680"/>
    <w:rsid w:val="004928C6"/>
    <w:rsid w:val="00493314"/>
    <w:rsid w:val="00494813"/>
    <w:rsid w:val="00494E13"/>
    <w:rsid w:val="00495081"/>
    <w:rsid w:val="00496976"/>
    <w:rsid w:val="00496D52"/>
    <w:rsid w:val="00496E50"/>
    <w:rsid w:val="004A01C1"/>
    <w:rsid w:val="004A057D"/>
    <w:rsid w:val="004A0892"/>
    <w:rsid w:val="004A2633"/>
    <w:rsid w:val="004A31F0"/>
    <w:rsid w:val="004A36C5"/>
    <w:rsid w:val="004A560B"/>
    <w:rsid w:val="004A61D1"/>
    <w:rsid w:val="004A65F1"/>
    <w:rsid w:val="004A68A4"/>
    <w:rsid w:val="004A733E"/>
    <w:rsid w:val="004B02B4"/>
    <w:rsid w:val="004B0831"/>
    <w:rsid w:val="004B19E3"/>
    <w:rsid w:val="004B1BD9"/>
    <w:rsid w:val="004B22B8"/>
    <w:rsid w:val="004B2BA2"/>
    <w:rsid w:val="004B2D82"/>
    <w:rsid w:val="004B3DE8"/>
    <w:rsid w:val="004B5D14"/>
    <w:rsid w:val="004B7273"/>
    <w:rsid w:val="004B7429"/>
    <w:rsid w:val="004B7539"/>
    <w:rsid w:val="004B7871"/>
    <w:rsid w:val="004B7BFD"/>
    <w:rsid w:val="004C0747"/>
    <w:rsid w:val="004C19ED"/>
    <w:rsid w:val="004C2677"/>
    <w:rsid w:val="004C2914"/>
    <w:rsid w:val="004C2EDB"/>
    <w:rsid w:val="004C4EC6"/>
    <w:rsid w:val="004C6CFE"/>
    <w:rsid w:val="004C70EB"/>
    <w:rsid w:val="004D10E6"/>
    <w:rsid w:val="004D131C"/>
    <w:rsid w:val="004D2001"/>
    <w:rsid w:val="004D50AE"/>
    <w:rsid w:val="004D5408"/>
    <w:rsid w:val="004D67A6"/>
    <w:rsid w:val="004E019C"/>
    <w:rsid w:val="004E0C59"/>
    <w:rsid w:val="004E1A32"/>
    <w:rsid w:val="004E2FB7"/>
    <w:rsid w:val="004E477F"/>
    <w:rsid w:val="004E4EBF"/>
    <w:rsid w:val="004E4F72"/>
    <w:rsid w:val="004E5C3B"/>
    <w:rsid w:val="004E6FBA"/>
    <w:rsid w:val="004E775F"/>
    <w:rsid w:val="004E79EB"/>
    <w:rsid w:val="004F01A9"/>
    <w:rsid w:val="004F3482"/>
    <w:rsid w:val="004F48D9"/>
    <w:rsid w:val="004F51E7"/>
    <w:rsid w:val="004F52F5"/>
    <w:rsid w:val="004F5DD7"/>
    <w:rsid w:val="004F760E"/>
    <w:rsid w:val="005026E5"/>
    <w:rsid w:val="00502A9E"/>
    <w:rsid w:val="00502E9C"/>
    <w:rsid w:val="0050425A"/>
    <w:rsid w:val="005048B6"/>
    <w:rsid w:val="00505BF8"/>
    <w:rsid w:val="00506326"/>
    <w:rsid w:val="00507CE3"/>
    <w:rsid w:val="00507F07"/>
    <w:rsid w:val="00510DBD"/>
    <w:rsid w:val="00511713"/>
    <w:rsid w:val="00511955"/>
    <w:rsid w:val="00511B03"/>
    <w:rsid w:val="00511D95"/>
    <w:rsid w:val="00512355"/>
    <w:rsid w:val="0051387C"/>
    <w:rsid w:val="0051481A"/>
    <w:rsid w:val="00516007"/>
    <w:rsid w:val="00520E99"/>
    <w:rsid w:val="00521D2B"/>
    <w:rsid w:val="0052218B"/>
    <w:rsid w:val="00522E8E"/>
    <w:rsid w:val="00523EBC"/>
    <w:rsid w:val="00524BE6"/>
    <w:rsid w:val="00524F96"/>
    <w:rsid w:val="00526E79"/>
    <w:rsid w:val="00527CC4"/>
    <w:rsid w:val="005331C3"/>
    <w:rsid w:val="0053424B"/>
    <w:rsid w:val="00535465"/>
    <w:rsid w:val="00535530"/>
    <w:rsid w:val="005358AC"/>
    <w:rsid w:val="005360C7"/>
    <w:rsid w:val="00536D8B"/>
    <w:rsid w:val="00540927"/>
    <w:rsid w:val="005434E1"/>
    <w:rsid w:val="005443C2"/>
    <w:rsid w:val="00544473"/>
    <w:rsid w:val="005455C6"/>
    <w:rsid w:val="00546DAB"/>
    <w:rsid w:val="00550B29"/>
    <w:rsid w:val="00552232"/>
    <w:rsid w:val="00554325"/>
    <w:rsid w:val="005545F9"/>
    <w:rsid w:val="005546F2"/>
    <w:rsid w:val="0055653D"/>
    <w:rsid w:val="00557E38"/>
    <w:rsid w:val="00557E3F"/>
    <w:rsid w:val="00560094"/>
    <w:rsid w:val="0056098F"/>
    <w:rsid w:val="00566F2B"/>
    <w:rsid w:val="00570214"/>
    <w:rsid w:val="00571BBD"/>
    <w:rsid w:val="00572670"/>
    <w:rsid w:val="00572EF9"/>
    <w:rsid w:val="00573E02"/>
    <w:rsid w:val="00574DCE"/>
    <w:rsid w:val="00574EF6"/>
    <w:rsid w:val="005754D2"/>
    <w:rsid w:val="00575A28"/>
    <w:rsid w:val="005761CE"/>
    <w:rsid w:val="005763FC"/>
    <w:rsid w:val="00580C0A"/>
    <w:rsid w:val="005825B9"/>
    <w:rsid w:val="005827B5"/>
    <w:rsid w:val="00585531"/>
    <w:rsid w:val="00585831"/>
    <w:rsid w:val="00586512"/>
    <w:rsid w:val="005867F6"/>
    <w:rsid w:val="00587455"/>
    <w:rsid w:val="005874C3"/>
    <w:rsid w:val="00592178"/>
    <w:rsid w:val="00592915"/>
    <w:rsid w:val="00594408"/>
    <w:rsid w:val="005949A0"/>
    <w:rsid w:val="00594B58"/>
    <w:rsid w:val="00595F00"/>
    <w:rsid w:val="00596EF4"/>
    <w:rsid w:val="00597000"/>
    <w:rsid w:val="0059705B"/>
    <w:rsid w:val="005A1729"/>
    <w:rsid w:val="005A36EC"/>
    <w:rsid w:val="005A413B"/>
    <w:rsid w:val="005A4C5D"/>
    <w:rsid w:val="005A5102"/>
    <w:rsid w:val="005A57DD"/>
    <w:rsid w:val="005A5B3D"/>
    <w:rsid w:val="005A5C29"/>
    <w:rsid w:val="005A5DBC"/>
    <w:rsid w:val="005A6AA6"/>
    <w:rsid w:val="005A6E15"/>
    <w:rsid w:val="005A6E2A"/>
    <w:rsid w:val="005A7C03"/>
    <w:rsid w:val="005B1CC8"/>
    <w:rsid w:val="005B357A"/>
    <w:rsid w:val="005B3BC3"/>
    <w:rsid w:val="005B3D01"/>
    <w:rsid w:val="005B3EB5"/>
    <w:rsid w:val="005B5724"/>
    <w:rsid w:val="005B760D"/>
    <w:rsid w:val="005C1C3A"/>
    <w:rsid w:val="005C359C"/>
    <w:rsid w:val="005C47F2"/>
    <w:rsid w:val="005C4B7D"/>
    <w:rsid w:val="005D22C2"/>
    <w:rsid w:val="005D2825"/>
    <w:rsid w:val="005D6578"/>
    <w:rsid w:val="005E14E9"/>
    <w:rsid w:val="005E2091"/>
    <w:rsid w:val="005E3C17"/>
    <w:rsid w:val="005E610C"/>
    <w:rsid w:val="005E64D5"/>
    <w:rsid w:val="005F0932"/>
    <w:rsid w:val="005F100D"/>
    <w:rsid w:val="005F366A"/>
    <w:rsid w:val="005F38B7"/>
    <w:rsid w:val="005F3DF1"/>
    <w:rsid w:val="005F4CD8"/>
    <w:rsid w:val="005F50FB"/>
    <w:rsid w:val="005F5AFB"/>
    <w:rsid w:val="005F7925"/>
    <w:rsid w:val="006001F0"/>
    <w:rsid w:val="00600ABA"/>
    <w:rsid w:val="00605332"/>
    <w:rsid w:val="00605BD7"/>
    <w:rsid w:val="00611628"/>
    <w:rsid w:val="0061213B"/>
    <w:rsid w:val="00614FD4"/>
    <w:rsid w:val="0061546D"/>
    <w:rsid w:val="00615681"/>
    <w:rsid w:val="006162B9"/>
    <w:rsid w:val="00616461"/>
    <w:rsid w:val="006177AC"/>
    <w:rsid w:val="00617AEE"/>
    <w:rsid w:val="006203BC"/>
    <w:rsid w:val="00620A32"/>
    <w:rsid w:val="00624711"/>
    <w:rsid w:val="0062646F"/>
    <w:rsid w:val="0062704C"/>
    <w:rsid w:val="006278FB"/>
    <w:rsid w:val="006306DD"/>
    <w:rsid w:val="00631212"/>
    <w:rsid w:val="006316D3"/>
    <w:rsid w:val="006332AB"/>
    <w:rsid w:val="00635297"/>
    <w:rsid w:val="00635795"/>
    <w:rsid w:val="006358C4"/>
    <w:rsid w:val="00637A5B"/>
    <w:rsid w:val="00637D79"/>
    <w:rsid w:val="00640BFA"/>
    <w:rsid w:val="00642235"/>
    <w:rsid w:val="00643147"/>
    <w:rsid w:val="006432AF"/>
    <w:rsid w:val="00644BB0"/>
    <w:rsid w:val="006451B7"/>
    <w:rsid w:val="006454F8"/>
    <w:rsid w:val="0064588C"/>
    <w:rsid w:val="00645DDF"/>
    <w:rsid w:val="00645E07"/>
    <w:rsid w:val="006464AD"/>
    <w:rsid w:val="00647486"/>
    <w:rsid w:val="006507EB"/>
    <w:rsid w:val="00651BEE"/>
    <w:rsid w:val="00654330"/>
    <w:rsid w:val="006547B0"/>
    <w:rsid w:val="00654F05"/>
    <w:rsid w:val="00655635"/>
    <w:rsid w:val="00655A17"/>
    <w:rsid w:val="00655FF3"/>
    <w:rsid w:val="00657D74"/>
    <w:rsid w:val="0066027B"/>
    <w:rsid w:val="00661079"/>
    <w:rsid w:val="00661692"/>
    <w:rsid w:val="00661790"/>
    <w:rsid w:val="006619C1"/>
    <w:rsid w:val="006638BD"/>
    <w:rsid w:val="00664719"/>
    <w:rsid w:val="006650AE"/>
    <w:rsid w:val="00670E71"/>
    <w:rsid w:val="00671ABB"/>
    <w:rsid w:val="00671BDA"/>
    <w:rsid w:val="00672B6A"/>
    <w:rsid w:val="00674032"/>
    <w:rsid w:val="0067501A"/>
    <w:rsid w:val="00675A58"/>
    <w:rsid w:val="00676026"/>
    <w:rsid w:val="00676C40"/>
    <w:rsid w:val="0067755F"/>
    <w:rsid w:val="00680296"/>
    <w:rsid w:val="006802C9"/>
    <w:rsid w:val="00680861"/>
    <w:rsid w:val="00680878"/>
    <w:rsid w:val="006820F9"/>
    <w:rsid w:val="00682428"/>
    <w:rsid w:val="00682F4F"/>
    <w:rsid w:val="00686701"/>
    <w:rsid w:val="0069028E"/>
    <w:rsid w:val="00693BEA"/>
    <w:rsid w:val="00694818"/>
    <w:rsid w:val="00694EAA"/>
    <w:rsid w:val="0069523A"/>
    <w:rsid w:val="0069624A"/>
    <w:rsid w:val="00696A88"/>
    <w:rsid w:val="006974CC"/>
    <w:rsid w:val="006976B7"/>
    <w:rsid w:val="006A21BF"/>
    <w:rsid w:val="006A540E"/>
    <w:rsid w:val="006A5BBA"/>
    <w:rsid w:val="006B0CA1"/>
    <w:rsid w:val="006B2306"/>
    <w:rsid w:val="006B303D"/>
    <w:rsid w:val="006B3438"/>
    <w:rsid w:val="006B34DB"/>
    <w:rsid w:val="006B65D6"/>
    <w:rsid w:val="006C1E00"/>
    <w:rsid w:val="006C23B2"/>
    <w:rsid w:val="006C2625"/>
    <w:rsid w:val="006C3B38"/>
    <w:rsid w:val="006C3C1A"/>
    <w:rsid w:val="006C51D0"/>
    <w:rsid w:val="006D1DD7"/>
    <w:rsid w:val="006D21A3"/>
    <w:rsid w:val="006D21FC"/>
    <w:rsid w:val="006D2AE1"/>
    <w:rsid w:val="006D3D1B"/>
    <w:rsid w:val="006D4812"/>
    <w:rsid w:val="006D5C5C"/>
    <w:rsid w:val="006D6043"/>
    <w:rsid w:val="006D664B"/>
    <w:rsid w:val="006D7432"/>
    <w:rsid w:val="006E0466"/>
    <w:rsid w:val="006E0A32"/>
    <w:rsid w:val="006E0C0C"/>
    <w:rsid w:val="006E0CA3"/>
    <w:rsid w:val="006E188B"/>
    <w:rsid w:val="006E1E8B"/>
    <w:rsid w:val="006E3661"/>
    <w:rsid w:val="006E3BF7"/>
    <w:rsid w:val="006E3C4F"/>
    <w:rsid w:val="006E46D1"/>
    <w:rsid w:val="006E4988"/>
    <w:rsid w:val="006E55EA"/>
    <w:rsid w:val="006E58C6"/>
    <w:rsid w:val="006E59EE"/>
    <w:rsid w:val="006E786C"/>
    <w:rsid w:val="006F2CC6"/>
    <w:rsid w:val="006F2E37"/>
    <w:rsid w:val="006F4915"/>
    <w:rsid w:val="006F499E"/>
    <w:rsid w:val="00701749"/>
    <w:rsid w:val="00701C7B"/>
    <w:rsid w:val="00701EAA"/>
    <w:rsid w:val="00705179"/>
    <w:rsid w:val="007054DE"/>
    <w:rsid w:val="007057A8"/>
    <w:rsid w:val="00706E71"/>
    <w:rsid w:val="00707681"/>
    <w:rsid w:val="007124BA"/>
    <w:rsid w:val="00713980"/>
    <w:rsid w:val="0071446E"/>
    <w:rsid w:val="007149AF"/>
    <w:rsid w:val="00714CB6"/>
    <w:rsid w:val="00715A3C"/>
    <w:rsid w:val="00716C23"/>
    <w:rsid w:val="007174D4"/>
    <w:rsid w:val="0071793C"/>
    <w:rsid w:val="00717C18"/>
    <w:rsid w:val="00720F12"/>
    <w:rsid w:val="007221D8"/>
    <w:rsid w:val="007224B5"/>
    <w:rsid w:val="00722CAE"/>
    <w:rsid w:val="00724302"/>
    <w:rsid w:val="0072459F"/>
    <w:rsid w:val="00725B09"/>
    <w:rsid w:val="00730E1C"/>
    <w:rsid w:val="00731675"/>
    <w:rsid w:val="007324E9"/>
    <w:rsid w:val="007334C4"/>
    <w:rsid w:val="00734977"/>
    <w:rsid w:val="0073543D"/>
    <w:rsid w:val="00736105"/>
    <w:rsid w:val="007404DB"/>
    <w:rsid w:val="007408F3"/>
    <w:rsid w:val="007411BE"/>
    <w:rsid w:val="00742747"/>
    <w:rsid w:val="0074283C"/>
    <w:rsid w:val="00743706"/>
    <w:rsid w:val="0074406A"/>
    <w:rsid w:val="0074469E"/>
    <w:rsid w:val="007455AB"/>
    <w:rsid w:val="00746407"/>
    <w:rsid w:val="00746834"/>
    <w:rsid w:val="00746BEF"/>
    <w:rsid w:val="00750BA9"/>
    <w:rsid w:val="00750BDF"/>
    <w:rsid w:val="007554DF"/>
    <w:rsid w:val="00756277"/>
    <w:rsid w:val="00757732"/>
    <w:rsid w:val="00757908"/>
    <w:rsid w:val="0076003B"/>
    <w:rsid w:val="00760994"/>
    <w:rsid w:val="007621EA"/>
    <w:rsid w:val="0076236D"/>
    <w:rsid w:val="00762A7B"/>
    <w:rsid w:val="00766923"/>
    <w:rsid w:val="00770596"/>
    <w:rsid w:val="00772875"/>
    <w:rsid w:val="00775069"/>
    <w:rsid w:val="00775BF7"/>
    <w:rsid w:val="007763AE"/>
    <w:rsid w:val="00780530"/>
    <w:rsid w:val="00780D5B"/>
    <w:rsid w:val="0078195F"/>
    <w:rsid w:val="007848C1"/>
    <w:rsid w:val="0078505D"/>
    <w:rsid w:val="007857DA"/>
    <w:rsid w:val="00785FFD"/>
    <w:rsid w:val="0078664C"/>
    <w:rsid w:val="007868B6"/>
    <w:rsid w:val="00786C1F"/>
    <w:rsid w:val="007907D0"/>
    <w:rsid w:val="00790E95"/>
    <w:rsid w:val="00791385"/>
    <w:rsid w:val="00791A86"/>
    <w:rsid w:val="00791D2D"/>
    <w:rsid w:val="00793C15"/>
    <w:rsid w:val="00793D9C"/>
    <w:rsid w:val="00793FE2"/>
    <w:rsid w:val="0079404B"/>
    <w:rsid w:val="007961E0"/>
    <w:rsid w:val="00797964"/>
    <w:rsid w:val="007A242C"/>
    <w:rsid w:val="007A2B16"/>
    <w:rsid w:val="007A389E"/>
    <w:rsid w:val="007A3EFB"/>
    <w:rsid w:val="007A6FE0"/>
    <w:rsid w:val="007A73EE"/>
    <w:rsid w:val="007B0F64"/>
    <w:rsid w:val="007B15AC"/>
    <w:rsid w:val="007B185B"/>
    <w:rsid w:val="007B1E6A"/>
    <w:rsid w:val="007B2090"/>
    <w:rsid w:val="007B2F42"/>
    <w:rsid w:val="007B41FE"/>
    <w:rsid w:val="007B590C"/>
    <w:rsid w:val="007B6601"/>
    <w:rsid w:val="007B68B9"/>
    <w:rsid w:val="007B6FD3"/>
    <w:rsid w:val="007B726C"/>
    <w:rsid w:val="007B75A4"/>
    <w:rsid w:val="007B77E9"/>
    <w:rsid w:val="007C161A"/>
    <w:rsid w:val="007C2DEF"/>
    <w:rsid w:val="007C5125"/>
    <w:rsid w:val="007C5BD5"/>
    <w:rsid w:val="007C71FD"/>
    <w:rsid w:val="007C7A32"/>
    <w:rsid w:val="007D07A0"/>
    <w:rsid w:val="007D1E35"/>
    <w:rsid w:val="007D268C"/>
    <w:rsid w:val="007D3177"/>
    <w:rsid w:val="007D3F92"/>
    <w:rsid w:val="007D427C"/>
    <w:rsid w:val="007D45C2"/>
    <w:rsid w:val="007D68E7"/>
    <w:rsid w:val="007D7228"/>
    <w:rsid w:val="007E1F6B"/>
    <w:rsid w:val="007E3A60"/>
    <w:rsid w:val="007E3C86"/>
    <w:rsid w:val="007E3F04"/>
    <w:rsid w:val="007E4046"/>
    <w:rsid w:val="007E4454"/>
    <w:rsid w:val="007E5E7E"/>
    <w:rsid w:val="007E6354"/>
    <w:rsid w:val="007E6881"/>
    <w:rsid w:val="007E6D6F"/>
    <w:rsid w:val="007E7235"/>
    <w:rsid w:val="007F004D"/>
    <w:rsid w:val="007F01FA"/>
    <w:rsid w:val="007F132E"/>
    <w:rsid w:val="007F1A19"/>
    <w:rsid w:val="007F3B86"/>
    <w:rsid w:val="007F5B64"/>
    <w:rsid w:val="007F70CB"/>
    <w:rsid w:val="007F7381"/>
    <w:rsid w:val="007F79D1"/>
    <w:rsid w:val="00800214"/>
    <w:rsid w:val="0080083A"/>
    <w:rsid w:val="0080118A"/>
    <w:rsid w:val="0080277D"/>
    <w:rsid w:val="00804E1C"/>
    <w:rsid w:val="0080728D"/>
    <w:rsid w:val="0081078F"/>
    <w:rsid w:val="00810E23"/>
    <w:rsid w:val="00813715"/>
    <w:rsid w:val="008141EF"/>
    <w:rsid w:val="00814789"/>
    <w:rsid w:val="00815C7D"/>
    <w:rsid w:val="008164B4"/>
    <w:rsid w:val="00816A37"/>
    <w:rsid w:val="00817A77"/>
    <w:rsid w:val="00820726"/>
    <w:rsid w:val="00821C5A"/>
    <w:rsid w:val="008249CA"/>
    <w:rsid w:val="0082722E"/>
    <w:rsid w:val="00827EA2"/>
    <w:rsid w:val="00832E59"/>
    <w:rsid w:val="00833DC2"/>
    <w:rsid w:val="0083495A"/>
    <w:rsid w:val="008350EB"/>
    <w:rsid w:val="008403A5"/>
    <w:rsid w:val="00841C8F"/>
    <w:rsid w:val="00841FD2"/>
    <w:rsid w:val="0084506C"/>
    <w:rsid w:val="008452DB"/>
    <w:rsid w:val="008460AC"/>
    <w:rsid w:val="00846FF9"/>
    <w:rsid w:val="00851443"/>
    <w:rsid w:val="008523C6"/>
    <w:rsid w:val="00852A07"/>
    <w:rsid w:val="00853C44"/>
    <w:rsid w:val="00856F63"/>
    <w:rsid w:val="0085737E"/>
    <w:rsid w:val="00857CD2"/>
    <w:rsid w:val="0086267D"/>
    <w:rsid w:val="00864A4A"/>
    <w:rsid w:val="0086661F"/>
    <w:rsid w:val="0086698E"/>
    <w:rsid w:val="00866D3C"/>
    <w:rsid w:val="00866DBF"/>
    <w:rsid w:val="00866F3C"/>
    <w:rsid w:val="00867497"/>
    <w:rsid w:val="008677A5"/>
    <w:rsid w:val="00870BBE"/>
    <w:rsid w:val="00870C17"/>
    <w:rsid w:val="008719E9"/>
    <w:rsid w:val="00871F47"/>
    <w:rsid w:val="00873C54"/>
    <w:rsid w:val="00875D90"/>
    <w:rsid w:val="00876BC2"/>
    <w:rsid w:val="008778BA"/>
    <w:rsid w:val="008804D4"/>
    <w:rsid w:val="00880A74"/>
    <w:rsid w:val="00881B6D"/>
    <w:rsid w:val="0088444E"/>
    <w:rsid w:val="0088490E"/>
    <w:rsid w:val="00885A9B"/>
    <w:rsid w:val="0088690E"/>
    <w:rsid w:val="00886B94"/>
    <w:rsid w:val="0088700A"/>
    <w:rsid w:val="008903F8"/>
    <w:rsid w:val="00890FC4"/>
    <w:rsid w:val="008916C9"/>
    <w:rsid w:val="00891DB5"/>
    <w:rsid w:val="008928C7"/>
    <w:rsid w:val="00892AAE"/>
    <w:rsid w:val="00892DD0"/>
    <w:rsid w:val="008934F9"/>
    <w:rsid w:val="00894DA4"/>
    <w:rsid w:val="00895430"/>
    <w:rsid w:val="0089636C"/>
    <w:rsid w:val="0089720C"/>
    <w:rsid w:val="00897524"/>
    <w:rsid w:val="0089797E"/>
    <w:rsid w:val="00897A35"/>
    <w:rsid w:val="008A0B4F"/>
    <w:rsid w:val="008A0F60"/>
    <w:rsid w:val="008A0FB2"/>
    <w:rsid w:val="008A10CC"/>
    <w:rsid w:val="008A1149"/>
    <w:rsid w:val="008A18C3"/>
    <w:rsid w:val="008A23B5"/>
    <w:rsid w:val="008A3D33"/>
    <w:rsid w:val="008A5314"/>
    <w:rsid w:val="008A672C"/>
    <w:rsid w:val="008A6CC1"/>
    <w:rsid w:val="008A7209"/>
    <w:rsid w:val="008A7AEE"/>
    <w:rsid w:val="008B3401"/>
    <w:rsid w:val="008B4434"/>
    <w:rsid w:val="008B450C"/>
    <w:rsid w:val="008B4651"/>
    <w:rsid w:val="008B5C49"/>
    <w:rsid w:val="008B6404"/>
    <w:rsid w:val="008B733D"/>
    <w:rsid w:val="008B7DE0"/>
    <w:rsid w:val="008C3DF9"/>
    <w:rsid w:val="008C4CA7"/>
    <w:rsid w:val="008C6746"/>
    <w:rsid w:val="008C71A7"/>
    <w:rsid w:val="008C7205"/>
    <w:rsid w:val="008C7A15"/>
    <w:rsid w:val="008D077E"/>
    <w:rsid w:val="008D1133"/>
    <w:rsid w:val="008D2C92"/>
    <w:rsid w:val="008D3757"/>
    <w:rsid w:val="008D4D05"/>
    <w:rsid w:val="008D502C"/>
    <w:rsid w:val="008D554D"/>
    <w:rsid w:val="008D591B"/>
    <w:rsid w:val="008D61ED"/>
    <w:rsid w:val="008D7294"/>
    <w:rsid w:val="008D7486"/>
    <w:rsid w:val="008D7E97"/>
    <w:rsid w:val="008E13B4"/>
    <w:rsid w:val="008E146D"/>
    <w:rsid w:val="008E3084"/>
    <w:rsid w:val="008E3DF0"/>
    <w:rsid w:val="008E4E0F"/>
    <w:rsid w:val="008E61B1"/>
    <w:rsid w:val="008E74CB"/>
    <w:rsid w:val="008F2F59"/>
    <w:rsid w:val="008F4D72"/>
    <w:rsid w:val="008F5EA6"/>
    <w:rsid w:val="008F6471"/>
    <w:rsid w:val="008F72A7"/>
    <w:rsid w:val="008F7FEE"/>
    <w:rsid w:val="00903B75"/>
    <w:rsid w:val="00904D0F"/>
    <w:rsid w:val="00905186"/>
    <w:rsid w:val="009055D8"/>
    <w:rsid w:val="00905609"/>
    <w:rsid w:val="009058A2"/>
    <w:rsid w:val="009063A7"/>
    <w:rsid w:val="00906F08"/>
    <w:rsid w:val="00910588"/>
    <w:rsid w:val="009109E3"/>
    <w:rsid w:val="00912278"/>
    <w:rsid w:val="00913F35"/>
    <w:rsid w:val="00914758"/>
    <w:rsid w:val="0091562C"/>
    <w:rsid w:val="00915F27"/>
    <w:rsid w:val="009200EC"/>
    <w:rsid w:val="00920565"/>
    <w:rsid w:val="009215D5"/>
    <w:rsid w:val="00922E55"/>
    <w:rsid w:val="009254B6"/>
    <w:rsid w:val="00927509"/>
    <w:rsid w:val="0093042B"/>
    <w:rsid w:val="00930F0E"/>
    <w:rsid w:val="00932C7E"/>
    <w:rsid w:val="00932DB2"/>
    <w:rsid w:val="009337A7"/>
    <w:rsid w:val="00933E4E"/>
    <w:rsid w:val="00933EE7"/>
    <w:rsid w:val="00934F8D"/>
    <w:rsid w:val="00935592"/>
    <w:rsid w:val="00937C7F"/>
    <w:rsid w:val="00942DF9"/>
    <w:rsid w:val="009439CB"/>
    <w:rsid w:val="009439CC"/>
    <w:rsid w:val="00943A19"/>
    <w:rsid w:val="00945E15"/>
    <w:rsid w:val="00946124"/>
    <w:rsid w:val="009467D3"/>
    <w:rsid w:val="00947192"/>
    <w:rsid w:val="00947A63"/>
    <w:rsid w:val="00947B03"/>
    <w:rsid w:val="00950264"/>
    <w:rsid w:val="00950C1F"/>
    <w:rsid w:val="00950CF9"/>
    <w:rsid w:val="00950E22"/>
    <w:rsid w:val="0095176D"/>
    <w:rsid w:val="00956417"/>
    <w:rsid w:val="0095761A"/>
    <w:rsid w:val="00962AEC"/>
    <w:rsid w:val="0096313F"/>
    <w:rsid w:val="0096339B"/>
    <w:rsid w:val="009635DF"/>
    <w:rsid w:val="00964E47"/>
    <w:rsid w:val="00966A37"/>
    <w:rsid w:val="009719B5"/>
    <w:rsid w:val="00972212"/>
    <w:rsid w:val="0097333E"/>
    <w:rsid w:val="009741DE"/>
    <w:rsid w:val="00974383"/>
    <w:rsid w:val="00974D10"/>
    <w:rsid w:val="009777A7"/>
    <w:rsid w:val="009850E8"/>
    <w:rsid w:val="0098593D"/>
    <w:rsid w:val="009861D1"/>
    <w:rsid w:val="009875F4"/>
    <w:rsid w:val="0098794F"/>
    <w:rsid w:val="0099018B"/>
    <w:rsid w:val="00990519"/>
    <w:rsid w:val="0099140A"/>
    <w:rsid w:val="00991AA8"/>
    <w:rsid w:val="009925E3"/>
    <w:rsid w:val="009930B6"/>
    <w:rsid w:val="00993B03"/>
    <w:rsid w:val="00995083"/>
    <w:rsid w:val="00997CC9"/>
    <w:rsid w:val="009A01BB"/>
    <w:rsid w:val="009A115F"/>
    <w:rsid w:val="009A2674"/>
    <w:rsid w:val="009A26D4"/>
    <w:rsid w:val="009A2E53"/>
    <w:rsid w:val="009A31D2"/>
    <w:rsid w:val="009A3513"/>
    <w:rsid w:val="009A4B85"/>
    <w:rsid w:val="009A4BC3"/>
    <w:rsid w:val="009A585B"/>
    <w:rsid w:val="009B013C"/>
    <w:rsid w:val="009B02A8"/>
    <w:rsid w:val="009B058A"/>
    <w:rsid w:val="009B09B1"/>
    <w:rsid w:val="009B27BD"/>
    <w:rsid w:val="009B2A2F"/>
    <w:rsid w:val="009B2D2D"/>
    <w:rsid w:val="009B36F0"/>
    <w:rsid w:val="009B59B4"/>
    <w:rsid w:val="009B7BE6"/>
    <w:rsid w:val="009C186C"/>
    <w:rsid w:val="009C1E6F"/>
    <w:rsid w:val="009C1FFE"/>
    <w:rsid w:val="009C2BA1"/>
    <w:rsid w:val="009C55DD"/>
    <w:rsid w:val="009C71F3"/>
    <w:rsid w:val="009D06F4"/>
    <w:rsid w:val="009D122C"/>
    <w:rsid w:val="009D27FE"/>
    <w:rsid w:val="009D2A20"/>
    <w:rsid w:val="009D4909"/>
    <w:rsid w:val="009D6096"/>
    <w:rsid w:val="009D6133"/>
    <w:rsid w:val="009D7A0A"/>
    <w:rsid w:val="009D7F45"/>
    <w:rsid w:val="009D7F69"/>
    <w:rsid w:val="009E159E"/>
    <w:rsid w:val="009E31F8"/>
    <w:rsid w:val="009E7F9D"/>
    <w:rsid w:val="009F25E3"/>
    <w:rsid w:val="009F3492"/>
    <w:rsid w:val="009F3663"/>
    <w:rsid w:val="009F3874"/>
    <w:rsid w:val="009F4AF9"/>
    <w:rsid w:val="009F5515"/>
    <w:rsid w:val="009F5DE8"/>
    <w:rsid w:val="009F606F"/>
    <w:rsid w:val="009F6358"/>
    <w:rsid w:val="009F6373"/>
    <w:rsid w:val="009F697A"/>
    <w:rsid w:val="00A002E4"/>
    <w:rsid w:val="00A00A6E"/>
    <w:rsid w:val="00A03B4E"/>
    <w:rsid w:val="00A03C62"/>
    <w:rsid w:val="00A04BF8"/>
    <w:rsid w:val="00A054D7"/>
    <w:rsid w:val="00A06CE0"/>
    <w:rsid w:val="00A07A73"/>
    <w:rsid w:val="00A10507"/>
    <w:rsid w:val="00A116DB"/>
    <w:rsid w:val="00A12000"/>
    <w:rsid w:val="00A131B5"/>
    <w:rsid w:val="00A13DC5"/>
    <w:rsid w:val="00A140A1"/>
    <w:rsid w:val="00A1494A"/>
    <w:rsid w:val="00A15D73"/>
    <w:rsid w:val="00A165EE"/>
    <w:rsid w:val="00A205E0"/>
    <w:rsid w:val="00A21ACE"/>
    <w:rsid w:val="00A23918"/>
    <w:rsid w:val="00A262E9"/>
    <w:rsid w:val="00A26CB0"/>
    <w:rsid w:val="00A273B1"/>
    <w:rsid w:val="00A278F8"/>
    <w:rsid w:val="00A31DAE"/>
    <w:rsid w:val="00A32434"/>
    <w:rsid w:val="00A32F46"/>
    <w:rsid w:val="00A333E5"/>
    <w:rsid w:val="00A366E2"/>
    <w:rsid w:val="00A36D7B"/>
    <w:rsid w:val="00A37B2C"/>
    <w:rsid w:val="00A37C1F"/>
    <w:rsid w:val="00A40D18"/>
    <w:rsid w:val="00A412D0"/>
    <w:rsid w:val="00A41A1A"/>
    <w:rsid w:val="00A434A3"/>
    <w:rsid w:val="00A43D6B"/>
    <w:rsid w:val="00A44397"/>
    <w:rsid w:val="00A44543"/>
    <w:rsid w:val="00A45416"/>
    <w:rsid w:val="00A45B79"/>
    <w:rsid w:val="00A45D21"/>
    <w:rsid w:val="00A4645B"/>
    <w:rsid w:val="00A46F7B"/>
    <w:rsid w:val="00A473C6"/>
    <w:rsid w:val="00A476B4"/>
    <w:rsid w:val="00A47F4C"/>
    <w:rsid w:val="00A50D57"/>
    <w:rsid w:val="00A53E8E"/>
    <w:rsid w:val="00A541E8"/>
    <w:rsid w:val="00A57461"/>
    <w:rsid w:val="00A607CC"/>
    <w:rsid w:val="00A618BB"/>
    <w:rsid w:val="00A61C78"/>
    <w:rsid w:val="00A61E3D"/>
    <w:rsid w:val="00A62725"/>
    <w:rsid w:val="00A62D25"/>
    <w:rsid w:val="00A65876"/>
    <w:rsid w:val="00A66B32"/>
    <w:rsid w:val="00A671A8"/>
    <w:rsid w:val="00A703EB"/>
    <w:rsid w:val="00A7255D"/>
    <w:rsid w:val="00A727D1"/>
    <w:rsid w:val="00A72A81"/>
    <w:rsid w:val="00A74D90"/>
    <w:rsid w:val="00A76130"/>
    <w:rsid w:val="00A764A0"/>
    <w:rsid w:val="00A82376"/>
    <w:rsid w:val="00A823AA"/>
    <w:rsid w:val="00A82BBB"/>
    <w:rsid w:val="00A8411C"/>
    <w:rsid w:val="00A901A6"/>
    <w:rsid w:val="00A916D0"/>
    <w:rsid w:val="00A920E5"/>
    <w:rsid w:val="00A9250A"/>
    <w:rsid w:val="00A946A5"/>
    <w:rsid w:val="00A94DFF"/>
    <w:rsid w:val="00A9548F"/>
    <w:rsid w:val="00A96756"/>
    <w:rsid w:val="00A96C6D"/>
    <w:rsid w:val="00A972EA"/>
    <w:rsid w:val="00AA1968"/>
    <w:rsid w:val="00AA1ABD"/>
    <w:rsid w:val="00AA3049"/>
    <w:rsid w:val="00AA3592"/>
    <w:rsid w:val="00AA4BC9"/>
    <w:rsid w:val="00AA5028"/>
    <w:rsid w:val="00AB0656"/>
    <w:rsid w:val="00AB17E3"/>
    <w:rsid w:val="00AB1ACD"/>
    <w:rsid w:val="00AB2711"/>
    <w:rsid w:val="00AB294E"/>
    <w:rsid w:val="00AB4F27"/>
    <w:rsid w:val="00AB501A"/>
    <w:rsid w:val="00AB50CA"/>
    <w:rsid w:val="00AB57B7"/>
    <w:rsid w:val="00AB6C24"/>
    <w:rsid w:val="00AB75E7"/>
    <w:rsid w:val="00AC00E7"/>
    <w:rsid w:val="00AC091B"/>
    <w:rsid w:val="00AC12A5"/>
    <w:rsid w:val="00AC22D6"/>
    <w:rsid w:val="00AC3449"/>
    <w:rsid w:val="00AC4821"/>
    <w:rsid w:val="00AC5ED8"/>
    <w:rsid w:val="00AC62FA"/>
    <w:rsid w:val="00AC78EA"/>
    <w:rsid w:val="00AD0433"/>
    <w:rsid w:val="00AD0571"/>
    <w:rsid w:val="00AD0E9F"/>
    <w:rsid w:val="00AD2823"/>
    <w:rsid w:val="00AD3107"/>
    <w:rsid w:val="00AD5500"/>
    <w:rsid w:val="00AD7BCF"/>
    <w:rsid w:val="00AE08D7"/>
    <w:rsid w:val="00AE16F4"/>
    <w:rsid w:val="00AE1D85"/>
    <w:rsid w:val="00AE2154"/>
    <w:rsid w:val="00AE430D"/>
    <w:rsid w:val="00AE7869"/>
    <w:rsid w:val="00AE7888"/>
    <w:rsid w:val="00AF01E0"/>
    <w:rsid w:val="00AF215F"/>
    <w:rsid w:val="00AF334C"/>
    <w:rsid w:val="00AF3DBF"/>
    <w:rsid w:val="00AF4774"/>
    <w:rsid w:val="00AF489F"/>
    <w:rsid w:val="00AF4A05"/>
    <w:rsid w:val="00AF4C8B"/>
    <w:rsid w:val="00AF4CB9"/>
    <w:rsid w:val="00AF7120"/>
    <w:rsid w:val="00AF7AB6"/>
    <w:rsid w:val="00AF7BA8"/>
    <w:rsid w:val="00B03645"/>
    <w:rsid w:val="00B03701"/>
    <w:rsid w:val="00B03D67"/>
    <w:rsid w:val="00B03EB2"/>
    <w:rsid w:val="00B047CB"/>
    <w:rsid w:val="00B05369"/>
    <w:rsid w:val="00B05CE8"/>
    <w:rsid w:val="00B06779"/>
    <w:rsid w:val="00B0760B"/>
    <w:rsid w:val="00B07C95"/>
    <w:rsid w:val="00B116DA"/>
    <w:rsid w:val="00B1291F"/>
    <w:rsid w:val="00B15A4F"/>
    <w:rsid w:val="00B166E3"/>
    <w:rsid w:val="00B173D0"/>
    <w:rsid w:val="00B2423D"/>
    <w:rsid w:val="00B2426D"/>
    <w:rsid w:val="00B24982"/>
    <w:rsid w:val="00B25B53"/>
    <w:rsid w:val="00B272C2"/>
    <w:rsid w:val="00B30E37"/>
    <w:rsid w:val="00B34C42"/>
    <w:rsid w:val="00B3566C"/>
    <w:rsid w:val="00B367C2"/>
    <w:rsid w:val="00B37B61"/>
    <w:rsid w:val="00B4195D"/>
    <w:rsid w:val="00B41B3E"/>
    <w:rsid w:val="00B41C6B"/>
    <w:rsid w:val="00B41F45"/>
    <w:rsid w:val="00B434DA"/>
    <w:rsid w:val="00B4380A"/>
    <w:rsid w:val="00B45779"/>
    <w:rsid w:val="00B4747F"/>
    <w:rsid w:val="00B51551"/>
    <w:rsid w:val="00B52953"/>
    <w:rsid w:val="00B53873"/>
    <w:rsid w:val="00B53C42"/>
    <w:rsid w:val="00B54CDC"/>
    <w:rsid w:val="00B551A9"/>
    <w:rsid w:val="00B5606D"/>
    <w:rsid w:val="00B560EA"/>
    <w:rsid w:val="00B56574"/>
    <w:rsid w:val="00B575AA"/>
    <w:rsid w:val="00B6014B"/>
    <w:rsid w:val="00B61DC0"/>
    <w:rsid w:val="00B62EC8"/>
    <w:rsid w:val="00B6418B"/>
    <w:rsid w:val="00B65549"/>
    <w:rsid w:val="00B65576"/>
    <w:rsid w:val="00B65B7C"/>
    <w:rsid w:val="00B66DF5"/>
    <w:rsid w:val="00B67DF1"/>
    <w:rsid w:val="00B70064"/>
    <w:rsid w:val="00B704BA"/>
    <w:rsid w:val="00B70653"/>
    <w:rsid w:val="00B71C3C"/>
    <w:rsid w:val="00B73C55"/>
    <w:rsid w:val="00B74365"/>
    <w:rsid w:val="00B74B9B"/>
    <w:rsid w:val="00B8190B"/>
    <w:rsid w:val="00B81B96"/>
    <w:rsid w:val="00B8432B"/>
    <w:rsid w:val="00B84603"/>
    <w:rsid w:val="00B90901"/>
    <w:rsid w:val="00B91153"/>
    <w:rsid w:val="00B92CBD"/>
    <w:rsid w:val="00B93E2C"/>
    <w:rsid w:val="00B95150"/>
    <w:rsid w:val="00B951FE"/>
    <w:rsid w:val="00B965CF"/>
    <w:rsid w:val="00B96783"/>
    <w:rsid w:val="00B96F0A"/>
    <w:rsid w:val="00B96F1D"/>
    <w:rsid w:val="00B96FA6"/>
    <w:rsid w:val="00B9725B"/>
    <w:rsid w:val="00BA026F"/>
    <w:rsid w:val="00BA0F25"/>
    <w:rsid w:val="00BA1A0A"/>
    <w:rsid w:val="00BA4A2E"/>
    <w:rsid w:val="00BA4DDC"/>
    <w:rsid w:val="00BA5F77"/>
    <w:rsid w:val="00BA6B8D"/>
    <w:rsid w:val="00BA773C"/>
    <w:rsid w:val="00BA77A3"/>
    <w:rsid w:val="00BB1912"/>
    <w:rsid w:val="00BB3A1F"/>
    <w:rsid w:val="00BB60D3"/>
    <w:rsid w:val="00BB6169"/>
    <w:rsid w:val="00BB63E5"/>
    <w:rsid w:val="00BB6718"/>
    <w:rsid w:val="00BB6819"/>
    <w:rsid w:val="00BB7E82"/>
    <w:rsid w:val="00BC0401"/>
    <w:rsid w:val="00BC1C6E"/>
    <w:rsid w:val="00BC205E"/>
    <w:rsid w:val="00BC308D"/>
    <w:rsid w:val="00BC3C4F"/>
    <w:rsid w:val="00BC4844"/>
    <w:rsid w:val="00BC4B84"/>
    <w:rsid w:val="00BC5F87"/>
    <w:rsid w:val="00BC7B2D"/>
    <w:rsid w:val="00BD14D6"/>
    <w:rsid w:val="00BD2520"/>
    <w:rsid w:val="00BD26B4"/>
    <w:rsid w:val="00BD37C5"/>
    <w:rsid w:val="00BD5C20"/>
    <w:rsid w:val="00BD5CF6"/>
    <w:rsid w:val="00BD762C"/>
    <w:rsid w:val="00BD7FE2"/>
    <w:rsid w:val="00BE050A"/>
    <w:rsid w:val="00BE59B6"/>
    <w:rsid w:val="00BE664D"/>
    <w:rsid w:val="00BE7BD7"/>
    <w:rsid w:val="00BE7D21"/>
    <w:rsid w:val="00BF09B1"/>
    <w:rsid w:val="00BF0D23"/>
    <w:rsid w:val="00BF2F40"/>
    <w:rsid w:val="00BF3653"/>
    <w:rsid w:val="00BF490C"/>
    <w:rsid w:val="00C01B8C"/>
    <w:rsid w:val="00C02B9A"/>
    <w:rsid w:val="00C03578"/>
    <w:rsid w:val="00C035C4"/>
    <w:rsid w:val="00C03DC2"/>
    <w:rsid w:val="00C0426A"/>
    <w:rsid w:val="00C050AB"/>
    <w:rsid w:val="00C105CA"/>
    <w:rsid w:val="00C107E7"/>
    <w:rsid w:val="00C11CA3"/>
    <w:rsid w:val="00C12207"/>
    <w:rsid w:val="00C15F8C"/>
    <w:rsid w:val="00C166A0"/>
    <w:rsid w:val="00C177A9"/>
    <w:rsid w:val="00C20210"/>
    <w:rsid w:val="00C21C72"/>
    <w:rsid w:val="00C2258B"/>
    <w:rsid w:val="00C231D6"/>
    <w:rsid w:val="00C2355C"/>
    <w:rsid w:val="00C23617"/>
    <w:rsid w:val="00C23763"/>
    <w:rsid w:val="00C24484"/>
    <w:rsid w:val="00C24697"/>
    <w:rsid w:val="00C24A16"/>
    <w:rsid w:val="00C263A5"/>
    <w:rsid w:val="00C27A87"/>
    <w:rsid w:val="00C312CB"/>
    <w:rsid w:val="00C31301"/>
    <w:rsid w:val="00C31363"/>
    <w:rsid w:val="00C320D4"/>
    <w:rsid w:val="00C3210C"/>
    <w:rsid w:val="00C32164"/>
    <w:rsid w:val="00C32978"/>
    <w:rsid w:val="00C32D78"/>
    <w:rsid w:val="00C33623"/>
    <w:rsid w:val="00C33CC2"/>
    <w:rsid w:val="00C360D1"/>
    <w:rsid w:val="00C36D12"/>
    <w:rsid w:val="00C36D8B"/>
    <w:rsid w:val="00C36E5F"/>
    <w:rsid w:val="00C40FE6"/>
    <w:rsid w:val="00C42859"/>
    <w:rsid w:val="00C4369D"/>
    <w:rsid w:val="00C43E5B"/>
    <w:rsid w:val="00C44E4F"/>
    <w:rsid w:val="00C4622C"/>
    <w:rsid w:val="00C472D0"/>
    <w:rsid w:val="00C5057E"/>
    <w:rsid w:val="00C519B8"/>
    <w:rsid w:val="00C51F37"/>
    <w:rsid w:val="00C52313"/>
    <w:rsid w:val="00C5350B"/>
    <w:rsid w:val="00C5578F"/>
    <w:rsid w:val="00C559AD"/>
    <w:rsid w:val="00C56024"/>
    <w:rsid w:val="00C56380"/>
    <w:rsid w:val="00C564CF"/>
    <w:rsid w:val="00C614EB"/>
    <w:rsid w:val="00C616C1"/>
    <w:rsid w:val="00C62B42"/>
    <w:rsid w:val="00C62E43"/>
    <w:rsid w:val="00C62F63"/>
    <w:rsid w:val="00C6421B"/>
    <w:rsid w:val="00C66E67"/>
    <w:rsid w:val="00C6769F"/>
    <w:rsid w:val="00C70948"/>
    <w:rsid w:val="00C71689"/>
    <w:rsid w:val="00C72CB9"/>
    <w:rsid w:val="00C74426"/>
    <w:rsid w:val="00C74877"/>
    <w:rsid w:val="00C75CDB"/>
    <w:rsid w:val="00C8422A"/>
    <w:rsid w:val="00C8422E"/>
    <w:rsid w:val="00C879C7"/>
    <w:rsid w:val="00C9097D"/>
    <w:rsid w:val="00C90984"/>
    <w:rsid w:val="00C921D6"/>
    <w:rsid w:val="00C92683"/>
    <w:rsid w:val="00C92D73"/>
    <w:rsid w:val="00C94256"/>
    <w:rsid w:val="00C96920"/>
    <w:rsid w:val="00CA1967"/>
    <w:rsid w:val="00CA1F86"/>
    <w:rsid w:val="00CA253D"/>
    <w:rsid w:val="00CA4E9A"/>
    <w:rsid w:val="00CA5CCA"/>
    <w:rsid w:val="00CB042B"/>
    <w:rsid w:val="00CB0751"/>
    <w:rsid w:val="00CB11C0"/>
    <w:rsid w:val="00CB28C4"/>
    <w:rsid w:val="00CB2DC7"/>
    <w:rsid w:val="00CB6D94"/>
    <w:rsid w:val="00CB6EC8"/>
    <w:rsid w:val="00CB782F"/>
    <w:rsid w:val="00CC0F5A"/>
    <w:rsid w:val="00CC11DB"/>
    <w:rsid w:val="00CC1D21"/>
    <w:rsid w:val="00CC2CEC"/>
    <w:rsid w:val="00CC51B0"/>
    <w:rsid w:val="00CC68DD"/>
    <w:rsid w:val="00CC6952"/>
    <w:rsid w:val="00CD385B"/>
    <w:rsid w:val="00CD43EF"/>
    <w:rsid w:val="00CD66A8"/>
    <w:rsid w:val="00CD6E6A"/>
    <w:rsid w:val="00CD6EEF"/>
    <w:rsid w:val="00CD7078"/>
    <w:rsid w:val="00CE231D"/>
    <w:rsid w:val="00CE272A"/>
    <w:rsid w:val="00CE3677"/>
    <w:rsid w:val="00CE629C"/>
    <w:rsid w:val="00CE6746"/>
    <w:rsid w:val="00CE6EC3"/>
    <w:rsid w:val="00CF15BD"/>
    <w:rsid w:val="00CF18FB"/>
    <w:rsid w:val="00CF1E97"/>
    <w:rsid w:val="00CF28AE"/>
    <w:rsid w:val="00CF28D8"/>
    <w:rsid w:val="00CF354B"/>
    <w:rsid w:val="00CF4C44"/>
    <w:rsid w:val="00CF4FA5"/>
    <w:rsid w:val="00CF5C4A"/>
    <w:rsid w:val="00CF6090"/>
    <w:rsid w:val="00CF660E"/>
    <w:rsid w:val="00CF7CF0"/>
    <w:rsid w:val="00D016E7"/>
    <w:rsid w:val="00D03719"/>
    <w:rsid w:val="00D03D3F"/>
    <w:rsid w:val="00D04B76"/>
    <w:rsid w:val="00D0542C"/>
    <w:rsid w:val="00D05E3D"/>
    <w:rsid w:val="00D064A4"/>
    <w:rsid w:val="00D066E0"/>
    <w:rsid w:val="00D06D1A"/>
    <w:rsid w:val="00D07820"/>
    <w:rsid w:val="00D11002"/>
    <w:rsid w:val="00D11AFD"/>
    <w:rsid w:val="00D15414"/>
    <w:rsid w:val="00D15704"/>
    <w:rsid w:val="00D17958"/>
    <w:rsid w:val="00D17C7F"/>
    <w:rsid w:val="00D22706"/>
    <w:rsid w:val="00D23EE8"/>
    <w:rsid w:val="00D24142"/>
    <w:rsid w:val="00D24462"/>
    <w:rsid w:val="00D24552"/>
    <w:rsid w:val="00D2493A"/>
    <w:rsid w:val="00D25E60"/>
    <w:rsid w:val="00D27562"/>
    <w:rsid w:val="00D30B8F"/>
    <w:rsid w:val="00D338BF"/>
    <w:rsid w:val="00D34942"/>
    <w:rsid w:val="00D3632C"/>
    <w:rsid w:val="00D36939"/>
    <w:rsid w:val="00D3750C"/>
    <w:rsid w:val="00D4093D"/>
    <w:rsid w:val="00D40E94"/>
    <w:rsid w:val="00D4134F"/>
    <w:rsid w:val="00D430AA"/>
    <w:rsid w:val="00D436A4"/>
    <w:rsid w:val="00D44517"/>
    <w:rsid w:val="00D44971"/>
    <w:rsid w:val="00D456B3"/>
    <w:rsid w:val="00D47637"/>
    <w:rsid w:val="00D50052"/>
    <w:rsid w:val="00D52213"/>
    <w:rsid w:val="00D56119"/>
    <w:rsid w:val="00D568EE"/>
    <w:rsid w:val="00D5784B"/>
    <w:rsid w:val="00D611E0"/>
    <w:rsid w:val="00D63029"/>
    <w:rsid w:val="00D66136"/>
    <w:rsid w:val="00D66F18"/>
    <w:rsid w:val="00D71DD7"/>
    <w:rsid w:val="00D738F8"/>
    <w:rsid w:val="00D7391A"/>
    <w:rsid w:val="00D7463B"/>
    <w:rsid w:val="00D75363"/>
    <w:rsid w:val="00D757E8"/>
    <w:rsid w:val="00D8038E"/>
    <w:rsid w:val="00D81B83"/>
    <w:rsid w:val="00D82C08"/>
    <w:rsid w:val="00D86C91"/>
    <w:rsid w:val="00D8769D"/>
    <w:rsid w:val="00D8799A"/>
    <w:rsid w:val="00D91D9E"/>
    <w:rsid w:val="00D92313"/>
    <w:rsid w:val="00D92CAE"/>
    <w:rsid w:val="00D937E2"/>
    <w:rsid w:val="00D93F19"/>
    <w:rsid w:val="00D9542A"/>
    <w:rsid w:val="00D95EA2"/>
    <w:rsid w:val="00D96594"/>
    <w:rsid w:val="00D97AAA"/>
    <w:rsid w:val="00DA09EC"/>
    <w:rsid w:val="00DA0BA5"/>
    <w:rsid w:val="00DA1FB4"/>
    <w:rsid w:val="00DA2999"/>
    <w:rsid w:val="00DA2D86"/>
    <w:rsid w:val="00DA467C"/>
    <w:rsid w:val="00DA4FBC"/>
    <w:rsid w:val="00DA5B44"/>
    <w:rsid w:val="00DA7AA8"/>
    <w:rsid w:val="00DB0BFC"/>
    <w:rsid w:val="00DB13DF"/>
    <w:rsid w:val="00DB17D0"/>
    <w:rsid w:val="00DB27D4"/>
    <w:rsid w:val="00DB2B7F"/>
    <w:rsid w:val="00DB2D07"/>
    <w:rsid w:val="00DB3050"/>
    <w:rsid w:val="00DB3290"/>
    <w:rsid w:val="00DB3E2A"/>
    <w:rsid w:val="00DB47F7"/>
    <w:rsid w:val="00DB60D0"/>
    <w:rsid w:val="00DC0073"/>
    <w:rsid w:val="00DC0728"/>
    <w:rsid w:val="00DD1FA0"/>
    <w:rsid w:val="00DD32F7"/>
    <w:rsid w:val="00DD42E4"/>
    <w:rsid w:val="00DD4558"/>
    <w:rsid w:val="00DD69D8"/>
    <w:rsid w:val="00DD73FD"/>
    <w:rsid w:val="00DE20AD"/>
    <w:rsid w:val="00DE2258"/>
    <w:rsid w:val="00DE2AF6"/>
    <w:rsid w:val="00DE2B70"/>
    <w:rsid w:val="00DE3070"/>
    <w:rsid w:val="00DE4CB2"/>
    <w:rsid w:val="00DE7F0D"/>
    <w:rsid w:val="00DF095E"/>
    <w:rsid w:val="00DF1535"/>
    <w:rsid w:val="00DF1675"/>
    <w:rsid w:val="00DF1D46"/>
    <w:rsid w:val="00DF531E"/>
    <w:rsid w:val="00DF53D8"/>
    <w:rsid w:val="00DF6F9C"/>
    <w:rsid w:val="00DF722E"/>
    <w:rsid w:val="00E0072C"/>
    <w:rsid w:val="00E0073B"/>
    <w:rsid w:val="00E01E1B"/>
    <w:rsid w:val="00E01E75"/>
    <w:rsid w:val="00E01EAA"/>
    <w:rsid w:val="00E025EC"/>
    <w:rsid w:val="00E029E4"/>
    <w:rsid w:val="00E03512"/>
    <w:rsid w:val="00E03CE6"/>
    <w:rsid w:val="00E0576A"/>
    <w:rsid w:val="00E05C44"/>
    <w:rsid w:val="00E05D93"/>
    <w:rsid w:val="00E079E4"/>
    <w:rsid w:val="00E10FA7"/>
    <w:rsid w:val="00E11D4A"/>
    <w:rsid w:val="00E128B5"/>
    <w:rsid w:val="00E1315E"/>
    <w:rsid w:val="00E131E9"/>
    <w:rsid w:val="00E142E6"/>
    <w:rsid w:val="00E1595B"/>
    <w:rsid w:val="00E165FA"/>
    <w:rsid w:val="00E16B3A"/>
    <w:rsid w:val="00E172EE"/>
    <w:rsid w:val="00E1749C"/>
    <w:rsid w:val="00E17520"/>
    <w:rsid w:val="00E17F8B"/>
    <w:rsid w:val="00E21C8B"/>
    <w:rsid w:val="00E21F2C"/>
    <w:rsid w:val="00E23090"/>
    <w:rsid w:val="00E2507B"/>
    <w:rsid w:val="00E27EFB"/>
    <w:rsid w:val="00E30EF4"/>
    <w:rsid w:val="00E31525"/>
    <w:rsid w:val="00E31C22"/>
    <w:rsid w:val="00E31C3B"/>
    <w:rsid w:val="00E34147"/>
    <w:rsid w:val="00E342F3"/>
    <w:rsid w:val="00E34BA3"/>
    <w:rsid w:val="00E34C35"/>
    <w:rsid w:val="00E35078"/>
    <w:rsid w:val="00E36726"/>
    <w:rsid w:val="00E368C7"/>
    <w:rsid w:val="00E37EED"/>
    <w:rsid w:val="00E4093E"/>
    <w:rsid w:val="00E40C27"/>
    <w:rsid w:val="00E41B6A"/>
    <w:rsid w:val="00E426D7"/>
    <w:rsid w:val="00E42D8A"/>
    <w:rsid w:val="00E445B3"/>
    <w:rsid w:val="00E4481A"/>
    <w:rsid w:val="00E453DC"/>
    <w:rsid w:val="00E469FF"/>
    <w:rsid w:val="00E46C6A"/>
    <w:rsid w:val="00E50EA5"/>
    <w:rsid w:val="00E520B2"/>
    <w:rsid w:val="00E5293C"/>
    <w:rsid w:val="00E52B88"/>
    <w:rsid w:val="00E52F1C"/>
    <w:rsid w:val="00E53A6D"/>
    <w:rsid w:val="00E55B5F"/>
    <w:rsid w:val="00E565A3"/>
    <w:rsid w:val="00E56B09"/>
    <w:rsid w:val="00E602D3"/>
    <w:rsid w:val="00E60737"/>
    <w:rsid w:val="00E60A12"/>
    <w:rsid w:val="00E6337B"/>
    <w:rsid w:val="00E6482E"/>
    <w:rsid w:val="00E65102"/>
    <w:rsid w:val="00E6563C"/>
    <w:rsid w:val="00E6614D"/>
    <w:rsid w:val="00E66554"/>
    <w:rsid w:val="00E67FB2"/>
    <w:rsid w:val="00E71542"/>
    <w:rsid w:val="00E72455"/>
    <w:rsid w:val="00E72669"/>
    <w:rsid w:val="00E734EC"/>
    <w:rsid w:val="00E74FCD"/>
    <w:rsid w:val="00E760E7"/>
    <w:rsid w:val="00E775C1"/>
    <w:rsid w:val="00E77E60"/>
    <w:rsid w:val="00E8239F"/>
    <w:rsid w:val="00E825DA"/>
    <w:rsid w:val="00E85815"/>
    <w:rsid w:val="00E90AC9"/>
    <w:rsid w:val="00E91435"/>
    <w:rsid w:val="00E92197"/>
    <w:rsid w:val="00E92E75"/>
    <w:rsid w:val="00E93176"/>
    <w:rsid w:val="00E93B0C"/>
    <w:rsid w:val="00E94161"/>
    <w:rsid w:val="00E942F5"/>
    <w:rsid w:val="00E9623D"/>
    <w:rsid w:val="00E9641D"/>
    <w:rsid w:val="00EA09B0"/>
    <w:rsid w:val="00EA10A5"/>
    <w:rsid w:val="00EA281B"/>
    <w:rsid w:val="00EA3A6B"/>
    <w:rsid w:val="00EA4A87"/>
    <w:rsid w:val="00EA5369"/>
    <w:rsid w:val="00EA5864"/>
    <w:rsid w:val="00EA5F91"/>
    <w:rsid w:val="00EA62DD"/>
    <w:rsid w:val="00EA63BB"/>
    <w:rsid w:val="00EA6900"/>
    <w:rsid w:val="00EB0087"/>
    <w:rsid w:val="00EB0193"/>
    <w:rsid w:val="00EB0994"/>
    <w:rsid w:val="00EB0F18"/>
    <w:rsid w:val="00EB2126"/>
    <w:rsid w:val="00EB220B"/>
    <w:rsid w:val="00EB3DC7"/>
    <w:rsid w:val="00EB48A7"/>
    <w:rsid w:val="00EB48F8"/>
    <w:rsid w:val="00EB4B7D"/>
    <w:rsid w:val="00EB795B"/>
    <w:rsid w:val="00EB7D72"/>
    <w:rsid w:val="00EC0D92"/>
    <w:rsid w:val="00EC1185"/>
    <w:rsid w:val="00EC1E90"/>
    <w:rsid w:val="00EC2334"/>
    <w:rsid w:val="00EC2B9F"/>
    <w:rsid w:val="00EC3295"/>
    <w:rsid w:val="00EC3B15"/>
    <w:rsid w:val="00EC4E2C"/>
    <w:rsid w:val="00EC5522"/>
    <w:rsid w:val="00EC5BDA"/>
    <w:rsid w:val="00EC6EEB"/>
    <w:rsid w:val="00ED0B21"/>
    <w:rsid w:val="00ED0CF9"/>
    <w:rsid w:val="00ED2260"/>
    <w:rsid w:val="00ED6248"/>
    <w:rsid w:val="00ED7227"/>
    <w:rsid w:val="00EE1F16"/>
    <w:rsid w:val="00EE2EAD"/>
    <w:rsid w:val="00EE3256"/>
    <w:rsid w:val="00EE3837"/>
    <w:rsid w:val="00EE3F2F"/>
    <w:rsid w:val="00EE4AA4"/>
    <w:rsid w:val="00EE4CE3"/>
    <w:rsid w:val="00EE4E4D"/>
    <w:rsid w:val="00EE53A1"/>
    <w:rsid w:val="00EE718B"/>
    <w:rsid w:val="00EE798D"/>
    <w:rsid w:val="00EF2059"/>
    <w:rsid w:val="00EF268F"/>
    <w:rsid w:val="00EF3EE4"/>
    <w:rsid w:val="00EF559B"/>
    <w:rsid w:val="00EF7059"/>
    <w:rsid w:val="00EF72B4"/>
    <w:rsid w:val="00F02ADB"/>
    <w:rsid w:val="00F038B9"/>
    <w:rsid w:val="00F048F6"/>
    <w:rsid w:val="00F05823"/>
    <w:rsid w:val="00F05E38"/>
    <w:rsid w:val="00F103BE"/>
    <w:rsid w:val="00F113C1"/>
    <w:rsid w:val="00F11777"/>
    <w:rsid w:val="00F13EB5"/>
    <w:rsid w:val="00F14E29"/>
    <w:rsid w:val="00F16076"/>
    <w:rsid w:val="00F17CA4"/>
    <w:rsid w:val="00F20149"/>
    <w:rsid w:val="00F203ED"/>
    <w:rsid w:val="00F21421"/>
    <w:rsid w:val="00F21EC5"/>
    <w:rsid w:val="00F23019"/>
    <w:rsid w:val="00F23042"/>
    <w:rsid w:val="00F24B86"/>
    <w:rsid w:val="00F26A64"/>
    <w:rsid w:val="00F304F5"/>
    <w:rsid w:val="00F30A8F"/>
    <w:rsid w:val="00F34291"/>
    <w:rsid w:val="00F3601D"/>
    <w:rsid w:val="00F4153B"/>
    <w:rsid w:val="00F4326D"/>
    <w:rsid w:val="00F46532"/>
    <w:rsid w:val="00F467CF"/>
    <w:rsid w:val="00F4702B"/>
    <w:rsid w:val="00F507A5"/>
    <w:rsid w:val="00F51FDD"/>
    <w:rsid w:val="00F54326"/>
    <w:rsid w:val="00F5452D"/>
    <w:rsid w:val="00F5638C"/>
    <w:rsid w:val="00F56EDC"/>
    <w:rsid w:val="00F61227"/>
    <w:rsid w:val="00F6330B"/>
    <w:rsid w:val="00F64AE4"/>
    <w:rsid w:val="00F6624B"/>
    <w:rsid w:val="00F7085D"/>
    <w:rsid w:val="00F74290"/>
    <w:rsid w:val="00F7439D"/>
    <w:rsid w:val="00F74AF4"/>
    <w:rsid w:val="00F75ACB"/>
    <w:rsid w:val="00F75C54"/>
    <w:rsid w:val="00F7620D"/>
    <w:rsid w:val="00F77036"/>
    <w:rsid w:val="00F777F0"/>
    <w:rsid w:val="00F77B81"/>
    <w:rsid w:val="00F8373B"/>
    <w:rsid w:val="00F83814"/>
    <w:rsid w:val="00F83F01"/>
    <w:rsid w:val="00F846AE"/>
    <w:rsid w:val="00F846BE"/>
    <w:rsid w:val="00F851A7"/>
    <w:rsid w:val="00F85858"/>
    <w:rsid w:val="00F85ABF"/>
    <w:rsid w:val="00F91288"/>
    <w:rsid w:val="00F9172C"/>
    <w:rsid w:val="00F91C04"/>
    <w:rsid w:val="00F944C0"/>
    <w:rsid w:val="00F94F90"/>
    <w:rsid w:val="00F956AE"/>
    <w:rsid w:val="00FA4FC2"/>
    <w:rsid w:val="00FA5FE1"/>
    <w:rsid w:val="00FA7013"/>
    <w:rsid w:val="00FA7A65"/>
    <w:rsid w:val="00FB11F8"/>
    <w:rsid w:val="00FB14A7"/>
    <w:rsid w:val="00FB26D5"/>
    <w:rsid w:val="00FB2FFF"/>
    <w:rsid w:val="00FB3574"/>
    <w:rsid w:val="00FB384F"/>
    <w:rsid w:val="00FB3CE5"/>
    <w:rsid w:val="00FB522D"/>
    <w:rsid w:val="00FB62DF"/>
    <w:rsid w:val="00FC014D"/>
    <w:rsid w:val="00FC0594"/>
    <w:rsid w:val="00FC117A"/>
    <w:rsid w:val="00FC18A5"/>
    <w:rsid w:val="00FC4CD7"/>
    <w:rsid w:val="00FC5BA3"/>
    <w:rsid w:val="00FC5BCB"/>
    <w:rsid w:val="00FC5E37"/>
    <w:rsid w:val="00FC6578"/>
    <w:rsid w:val="00FC69D5"/>
    <w:rsid w:val="00FD0905"/>
    <w:rsid w:val="00FD14E8"/>
    <w:rsid w:val="00FD1F43"/>
    <w:rsid w:val="00FD29CC"/>
    <w:rsid w:val="00FD3692"/>
    <w:rsid w:val="00FD536E"/>
    <w:rsid w:val="00FD5DC3"/>
    <w:rsid w:val="00FD624F"/>
    <w:rsid w:val="00FD774A"/>
    <w:rsid w:val="00FE0B68"/>
    <w:rsid w:val="00FE0B88"/>
    <w:rsid w:val="00FE2023"/>
    <w:rsid w:val="00FE307C"/>
    <w:rsid w:val="00FE3E58"/>
    <w:rsid w:val="00FE47CA"/>
    <w:rsid w:val="00FE55BB"/>
    <w:rsid w:val="00FE5EE0"/>
    <w:rsid w:val="00FE6089"/>
    <w:rsid w:val="00FE60BE"/>
    <w:rsid w:val="00FE64D6"/>
    <w:rsid w:val="00FE6CFD"/>
    <w:rsid w:val="00FE7411"/>
    <w:rsid w:val="00FE7553"/>
    <w:rsid w:val="00FF0EF0"/>
    <w:rsid w:val="00FF0F20"/>
    <w:rsid w:val="00FF171A"/>
    <w:rsid w:val="00FF1AD0"/>
    <w:rsid w:val="00FF26C7"/>
    <w:rsid w:val="00FF4786"/>
    <w:rsid w:val="00FF4D35"/>
    <w:rsid w:val="00FF5669"/>
    <w:rsid w:val="00FF628E"/>
    <w:rsid w:val="00FF6363"/>
    <w:rsid w:val="00FF64BA"/>
    <w:rsid w:val="00FF68BD"/>
    <w:rsid w:val="00FF6CFC"/>
    <w:rsid w:val="00FF6E38"/>
    <w:rsid w:val="00FF6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colormru v:ext="edit" colors="#ddd,#cbe5ff"/>
    </o:shapedefaults>
    <o:shapelayout v:ext="edit">
      <o:idmap v:ext="edit" data="2"/>
    </o:shapelayout>
  </w:shapeDefaults>
  <w:decimalSymbol w:val="."/>
  <w:listSeparator w:val=","/>
  <w14:docId w14:val="19135AD1"/>
  <w15:docId w15:val="{C874149D-758F-4823-BC39-531C680C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23019"/>
    <w:rPr>
      <w:rFonts w:ascii="Georgia" w:hAnsi="Georgia"/>
      <w:sz w:val="22"/>
      <w:szCs w:val="24"/>
    </w:rPr>
  </w:style>
  <w:style w:type="paragraph" w:styleId="Heading1">
    <w:name w:val="heading 1"/>
    <w:basedOn w:val="Normal"/>
    <w:next w:val="Normal"/>
    <w:qFormat/>
    <w:rsid w:val="00442514"/>
    <w:pPr>
      <w:keepNext/>
      <w:pBdr>
        <w:bottom w:val="single" w:sz="2" w:space="1" w:color="333399"/>
      </w:pBdr>
      <w:spacing w:before="300" w:after="180"/>
      <w:outlineLvl w:val="0"/>
    </w:pPr>
    <w:rPr>
      <w:rFonts w:ascii="Trebuchet MS" w:hAnsi="Trebuchet MS" w:cs="Arial"/>
      <w:b/>
      <w:bCs/>
      <w:color w:val="333399"/>
      <w:kern w:val="32"/>
      <w:sz w:val="28"/>
      <w:szCs w:val="32"/>
      <w:lang w:eastAsia="zh-CN"/>
    </w:rPr>
  </w:style>
  <w:style w:type="paragraph" w:styleId="Heading2">
    <w:name w:val="heading 2"/>
    <w:basedOn w:val="Normal"/>
    <w:next w:val="Normal"/>
    <w:qFormat/>
    <w:rsid w:val="00442514"/>
    <w:pPr>
      <w:keepNext/>
      <w:pBdr>
        <w:bottom w:val="single" w:sz="2" w:space="1" w:color="808080"/>
      </w:pBdr>
      <w:spacing w:before="240" w:after="120"/>
      <w:outlineLvl w:val="1"/>
    </w:pPr>
    <w:rPr>
      <w:rFonts w:ascii="Trebuchet MS" w:hAnsi="Trebuchet MS" w:cs="Arial"/>
      <w:b/>
      <w:bCs/>
      <w:iCs/>
      <w:color w:val="808080"/>
      <w:sz w:val="28"/>
      <w:szCs w:val="28"/>
      <w:lang w:eastAsia="zh-CN"/>
    </w:rPr>
  </w:style>
  <w:style w:type="paragraph" w:styleId="Heading3">
    <w:name w:val="heading 3"/>
    <w:basedOn w:val="Normal"/>
    <w:next w:val="Normal"/>
    <w:qFormat/>
    <w:rsid w:val="00442514"/>
    <w:pPr>
      <w:keepNext/>
      <w:spacing w:before="240"/>
      <w:ind w:left="720" w:right="720"/>
      <w:outlineLvl w:val="2"/>
    </w:pPr>
    <w:rPr>
      <w:rFonts w:ascii="Trebuchet MS" w:hAnsi="Trebuchet MS" w:cs="Arial"/>
      <w:b/>
      <w:bCs/>
      <w:color w:val="808080"/>
      <w:sz w:val="28"/>
      <w:szCs w:val="26"/>
      <w:lang w:eastAsia="zh-CN"/>
    </w:rPr>
  </w:style>
  <w:style w:type="paragraph" w:styleId="Heading4">
    <w:name w:val="heading 4"/>
    <w:basedOn w:val="Normal"/>
    <w:next w:val="Normal"/>
    <w:qFormat/>
    <w:rsid w:val="00442514"/>
    <w:pPr>
      <w:keepNext/>
      <w:spacing w:before="240"/>
      <w:ind w:left="720" w:right="720"/>
      <w:outlineLvl w:val="3"/>
    </w:pPr>
    <w:rPr>
      <w:rFonts w:ascii="Trebuchet MS" w:hAnsi="Trebuchet MS"/>
      <w:bCs/>
      <w:i/>
      <w:color w:val="808080"/>
      <w:sz w:val="28"/>
      <w:szCs w:val="28"/>
      <w:lang w:eastAsia="zh-CN"/>
    </w:rPr>
  </w:style>
  <w:style w:type="paragraph" w:styleId="Heading5">
    <w:name w:val="heading 5"/>
    <w:basedOn w:val="Normal"/>
    <w:next w:val="Normal"/>
    <w:qFormat/>
    <w:rsid w:val="00442514"/>
    <w:pPr>
      <w:spacing w:before="240"/>
      <w:ind w:left="720" w:right="720"/>
      <w:outlineLvl w:val="4"/>
    </w:pPr>
    <w:rPr>
      <w:rFonts w:ascii="Trebuchet MS" w:hAnsi="Trebuchet MS"/>
      <w:bCs/>
      <w:i/>
      <w:iCs/>
      <w:color w:val="808080"/>
      <w:szCs w:val="26"/>
      <w:lang w:eastAsia="zh-CN"/>
    </w:rPr>
  </w:style>
  <w:style w:type="paragraph" w:styleId="Heading6">
    <w:name w:val="heading 6"/>
    <w:basedOn w:val="Normal"/>
    <w:next w:val="Normal"/>
    <w:qFormat/>
    <w:rsid w:val="00442514"/>
    <w:pPr>
      <w:spacing w:before="240"/>
      <w:ind w:left="720" w:right="720"/>
      <w:outlineLvl w:val="5"/>
    </w:pPr>
    <w:rPr>
      <w:rFonts w:ascii="Trebuchet MS" w:hAnsi="Trebuchet MS"/>
      <w:bCs/>
      <w:color w:val="808080"/>
      <w:sz w:val="20"/>
      <w:szCs w:val="22"/>
      <w:lang w:eastAsia="zh-CN"/>
    </w:rPr>
  </w:style>
  <w:style w:type="paragraph" w:styleId="Heading7">
    <w:name w:val="heading 7"/>
    <w:basedOn w:val="Normal"/>
    <w:next w:val="Normal"/>
    <w:qFormat/>
    <w:rsid w:val="00442514"/>
    <w:pPr>
      <w:spacing w:before="240"/>
      <w:ind w:left="720" w:right="720"/>
      <w:outlineLvl w:val="6"/>
    </w:pPr>
    <w:rPr>
      <w:rFonts w:ascii="Trebuchet MS" w:eastAsia="SimSun" w:hAnsi="Trebuchet MS"/>
      <w:i/>
      <w:color w:val="808080"/>
      <w:sz w:val="20"/>
      <w:lang w:eastAsia="zh-CN"/>
    </w:rPr>
  </w:style>
  <w:style w:type="paragraph" w:styleId="Heading8">
    <w:name w:val="heading 8"/>
    <w:basedOn w:val="Normal"/>
    <w:next w:val="Normal"/>
    <w:qFormat/>
    <w:rsid w:val="00442514"/>
    <w:pPr>
      <w:spacing w:before="240"/>
      <w:ind w:left="720" w:right="720"/>
      <w:outlineLvl w:val="7"/>
    </w:pPr>
    <w:rPr>
      <w:rFonts w:ascii="Trebuchet MS" w:eastAsia="SimSun" w:hAnsi="Trebuchet MS"/>
      <w:iCs/>
      <w:color w:val="808080"/>
      <w:sz w:val="20"/>
      <w:lang w:eastAsia="zh-CN"/>
    </w:rPr>
  </w:style>
  <w:style w:type="paragraph" w:styleId="Heading9">
    <w:name w:val="heading 9"/>
    <w:basedOn w:val="Normal"/>
    <w:next w:val="Normal"/>
    <w:qFormat/>
    <w:rsid w:val="00442514"/>
    <w:pPr>
      <w:spacing w:before="240"/>
      <w:ind w:left="720" w:right="720"/>
      <w:outlineLvl w:val="8"/>
    </w:pPr>
    <w:rPr>
      <w:rFonts w:ascii="Trebuchet MS" w:eastAsia="SimSun" w:hAnsi="Trebuchet MS" w:cs="Arial"/>
      <w:color w:val="808080"/>
      <w:sz w:val="20"/>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rsid w:val="00442514"/>
    <w:pPr>
      <w:spacing w:before="120" w:after="120"/>
      <w:outlineLvl w:val="0"/>
    </w:pPr>
    <w:rPr>
      <w:rFonts w:ascii="Arial" w:hAnsi="Arial" w:cs="Arial"/>
      <w:bCs/>
      <w:sz w:val="24"/>
      <w:szCs w:val="24"/>
    </w:rPr>
  </w:style>
  <w:style w:type="character" w:styleId="Strong">
    <w:name w:val="Strong"/>
    <w:uiPriority w:val="22"/>
    <w:qFormat/>
    <w:rsid w:val="00442514"/>
    <w:rPr>
      <w:b/>
      <w:bCs/>
    </w:rPr>
  </w:style>
  <w:style w:type="paragraph" w:styleId="Title">
    <w:name w:val="Title"/>
    <w:basedOn w:val="Normal"/>
    <w:next w:val="MonthlyFeature"/>
    <w:qFormat/>
    <w:rsid w:val="00442514"/>
    <w:pPr>
      <w:spacing w:after="60"/>
      <w:jc w:val="center"/>
    </w:pPr>
    <w:rPr>
      <w:rFonts w:ascii="Monotype Corsiva" w:hAnsi="Monotype Corsiva"/>
      <w:b/>
      <w:bCs/>
      <w:i/>
      <w:iCs/>
      <w:color w:val="000080"/>
      <w:sz w:val="76"/>
      <w:szCs w:val="48"/>
    </w:rPr>
  </w:style>
  <w:style w:type="paragraph" w:customStyle="1" w:styleId="DocumentLabel">
    <w:name w:val="Document Label"/>
    <w:next w:val="Normal"/>
    <w:rsid w:val="00442514"/>
    <w:pPr>
      <w:pBdr>
        <w:top w:val="double" w:sz="6" w:space="8" w:color="808080"/>
        <w:bottom w:val="double" w:sz="6" w:space="8" w:color="808080"/>
      </w:pBdr>
      <w:spacing w:after="40" w:line="240" w:lineRule="atLeast"/>
      <w:jc w:val="center"/>
    </w:pPr>
    <w:rPr>
      <w:rFonts w:ascii="Garamond" w:hAnsi="Garamond"/>
      <w:b/>
      <w:caps/>
      <w:spacing w:val="20"/>
      <w:sz w:val="18"/>
      <w:szCs w:val="24"/>
    </w:rPr>
  </w:style>
  <w:style w:type="paragraph" w:customStyle="1" w:styleId="ByLine">
    <w:name w:val="By Line"/>
    <w:basedOn w:val="Normal"/>
    <w:next w:val="Normal"/>
    <w:rsid w:val="00F23019"/>
    <w:pPr>
      <w:spacing w:before="60" w:after="120"/>
    </w:pPr>
  </w:style>
  <w:style w:type="paragraph" w:styleId="BodyText">
    <w:name w:val="Body Text"/>
    <w:basedOn w:val="Normal"/>
    <w:rsid w:val="00442514"/>
    <w:pPr>
      <w:spacing w:before="20"/>
    </w:pPr>
    <w:rPr>
      <w:rFonts w:ascii="Times New Roman" w:hAnsi="Times New Roman"/>
      <w:szCs w:val="22"/>
    </w:rPr>
  </w:style>
  <w:style w:type="paragraph" w:customStyle="1" w:styleId="MonthlyFeature">
    <w:name w:val="Monthly Feature"/>
    <w:basedOn w:val="Normal"/>
    <w:next w:val="ByLine"/>
    <w:rsid w:val="00F23019"/>
    <w:pPr>
      <w:spacing w:before="120" w:after="80"/>
    </w:pPr>
    <w:rPr>
      <w:rFonts w:cs="Arial"/>
      <w:b/>
    </w:rPr>
  </w:style>
  <w:style w:type="paragraph" w:customStyle="1" w:styleId="DropCap">
    <w:name w:val="Drop Cap"/>
    <w:basedOn w:val="BodyText"/>
    <w:rsid w:val="00442514"/>
    <w:pPr>
      <w:spacing w:line="758" w:lineRule="exact"/>
    </w:pPr>
    <w:rPr>
      <w:position w:val="-9"/>
      <w:sz w:val="98"/>
      <w:szCs w:val="20"/>
    </w:rPr>
  </w:style>
  <w:style w:type="paragraph" w:styleId="DocumentMap">
    <w:name w:val="Document Map"/>
    <w:basedOn w:val="Normal"/>
    <w:semiHidden/>
    <w:rsid w:val="00442514"/>
    <w:pPr>
      <w:shd w:val="clear" w:color="auto" w:fill="000080"/>
    </w:pPr>
    <w:rPr>
      <w:rFonts w:ascii="Tahoma" w:hAnsi="Tahoma" w:cs="Tahoma"/>
    </w:rPr>
  </w:style>
  <w:style w:type="paragraph" w:customStyle="1" w:styleId="FamilyMember">
    <w:name w:val="Family Member"/>
    <w:basedOn w:val="Normal"/>
    <w:rsid w:val="00442514"/>
    <w:pPr>
      <w:spacing w:before="120"/>
    </w:pPr>
    <w:rPr>
      <w:rFonts w:ascii="Times New Roman" w:hAnsi="Times New Roman"/>
      <w:b/>
      <w:color w:val="000080"/>
      <w:sz w:val="24"/>
    </w:rPr>
  </w:style>
  <w:style w:type="paragraph" w:styleId="Footer">
    <w:name w:val="footer"/>
    <w:basedOn w:val="Normal"/>
    <w:rsid w:val="00442514"/>
    <w:pPr>
      <w:tabs>
        <w:tab w:val="center" w:pos="4320"/>
        <w:tab w:val="right" w:pos="8640"/>
      </w:tabs>
    </w:pPr>
  </w:style>
  <w:style w:type="character" w:styleId="PageNumber">
    <w:name w:val="page number"/>
    <w:basedOn w:val="DefaultParagraphFont"/>
    <w:rsid w:val="00442514"/>
  </w:style>
  <w:style w:type="paragraph" w:styleId="Header">
    <w:name w:val="header"/>
    <w:basedOn w:val="Normal"/>
    <w:rsid w:val="00442514"/>
    <w:pPr>
      <w:tabs>
        <w:tab w:val="center" w:pos="4320"/>
        <w:tab w:val="right" w:pos="8640"/>
      </w:tabs>
    </w:pPr>
  </w:style>
  <w:style w:type="paragraph" w:customStyle="1" w:styleId="StyleTitleAfter6pt">
    <w:name w:val="Style Title + After:  6 pt"/>
    <w:basedOn w:val="Title"/>
    <w:rsid w:val="00F23019"/>
    <w:pPr>
      <w:spacing w:after="120"/>
    </w:pPr>
    <w:rPr>
      <w:rFonts w:ascii="Georgia" w:hAnsi="Georgia"/>
      <w:sz w:val="56"/>
      <w:szCs w:val="20"/>
    </w:rPr>
  </w:style>
  <w:style w:type="character" w:styleId="Hyperlink">
    <w:name w:val="Hyperlink"/>
    <w:uiPriority w:val="99"/>
    <w:rsid w:val="00442514"/>
    <w:rPr>
      <w:color w:val="0000FF"/>
      <w:u w:val="single"/>
    </w:rPr>
  </w:style>
  <w:style w:type="paragraph" w:customStyle="1" w:styleId="StyleBodyText49ptBefore8ptLinespacingExactly379">
    <w:name w:val="Style Body Text + 49 pt Before:  8 pt Line spacing:  Exactly 37.9..."/>
    <w:basedOn w:val="BodyText"/>
    <w:rsid w:val="00F23019"/>
    <w:pPr>
      <w:spacing w:before="160" w:line="758" w:lineRule="exact"/>
    </w:pPr>
    <w:rPr>
      <w:rFonts w:ascii="Georgia" w:hAnsi="Georgia"/>
      <w:position w:val="-9"/>
      <w:sz w:val="98"/>
      <w:szCs w:val="20"/>
    </w:rPr>
  </w:style>
  <w:style w:type="paragraph" w:customStyle="1" w:styleId="address">
    <w:name w:val="address"/>
    <w:basedOn w:val="Normal"/>
    <w:rsid w:val="00F23019"/>
    <w:pPr>
      <w:jc w:val="center"/>
    </w:pPr>
    <w:rPr>
      <w:b/>
      <w:bCs/>
      <w:color w:val="000080"/>
      <w:spacing w:val="30"/>
      <w:sz w:val="40"/>
      <w:szCs w:val="52"/>
    </w:rPr>
  </w:style>
  <w:style w:type="character" w:customStyle="1" w:styleId="Style">
    <w:name w:val="Style"/>
    <w:rsid w:val="003754BA"/>
    <w:rPr>
      <w:rFonts w:ascii="Georgia" w:hAnsi="Georgia"/>
      <w:sz w:val="24"/>
    </w:rPr>
  </w:style>
  <w:style w:type="paragraph" w:styleId="NormalWeb">
    <w:name w:val="Normal (Web)"/>
    <w:basedOn w:val="Normal"/>
    <w:uiPriority w:val="99"/>
    <w:rsid w:val="00ED6248"/>
    <w:pPr>
      <w:spacing w:before="100" w:beforeAutospacing="1" w:after="100" w:afterAutospacing="1"/>
    </w:pPr>
    <w:rPr>
      <w:rFonts w:ascii="Times New Roman" w:hAnsi="Times New Roman"/>
      <w:sz w:val="24"/>
    </w:rPr>
  </w:style>
  <w:style w:type="character" w:styleId="FollowedHyperlink">
    <w:name w:val="FollowedHyperlink"/>
    <w:rsid w:val="007E4046"/>
    <w:rPr>
      <w:color w:val="800080"/>
      <w:u w:val="single"/>
    </w:rPr>
  </w:style>
  <w:style w:type="character" w:customStyle="1" w:styleId="yshortcuts">
    <w:name w:val="yshortcuts"/>
    <w:basedOn w:val="DefaultParagraphFont"/>
    <w:rsid w:val="00B03D67"/>
  </w:style>
  <w:style w:type="paragraph" w:styleId="BalloonText">
    <w:name w:val="Balloon Text"/>
    <w:basedOn w:val="Normal"/>
    <w:link w:val="BalloonTextChar"/>
    <w:rsid w:val="00D97AAA"/>
    <w:rPr>
      <w:rFonts w:ascii="Tahoma" w:hAnsi="Tahoma"/>
      <w:sz w:val="16"/>
      <w:szCs w:val="16"/>
    </w:rPr>
  </w:style>
  <w:style w:type="character" w:customStyle="1" w:styleId="BalloonTextChar">
    <w:name w:val="Balloon Text Char"/>
    <w:link w:val="BalloonText"/>
    <w:rsid w:val="00D97AAA"/>
    <w:rPr>
      <w:rFonts w:ascii="Tahoma" w:hAnsi="Tahoma" w:cs="Tahoma"/>
      <w:sz w:val="16"/>
      <w:szCs w:val="16"/>
    </w:rPr>
  </w:style>
  <w:style w:type="character" w:customStyle="1" w:styleId="klink">
    <w:name w:val="klink"/>
    <w:basedOn w:val="DefaultParagraphFont"/>
    <w:rsid w:val="000D762F"/>
  </w:style>
  <w:style w:type="character" w:customStyle="1" w:styleId="preloadwrap">
    <w:name w:val="preloadwrap"/>
    <w:basedOn w:val="DefaultParagraphFont"/>
    <w:rsid w:val="000D762F"/>
  </w:style>
  <w:style w:type="character" w:customStyle="1" w:styleId="ntkhead">
    <w:name w:val="ntkhead"/>
    <w:basedOn w:val="DefaultParagraphFont"/>
    <w:rsid w:val="00670E71"/>
  </w:style>
  <w:style w:type="paragraph" w:styleId="ListParagraph">
    <w:name w:val="List Paragraph"/>
    <w:basedOn w:val="Normal"/>
    <w:uiPriority w:val="34"/>
    <w:qFormat/>
    <w:rsid w:val="008804D4"/>
    <w:pPr>
      <w:ind w:left="720"/>
      <w:contextualSpacing/>
    </w:pPr>
  </w:style>
  <w:style w:type="character" w:styleId="Emphasis">
    <w:name w:val="Emphasis"/>
    <w:basedOn w:val="DefaultParagraphFont"/>
    <w:uiPriority w:val="20"/>
    <w:qFormat/>
    <w:rsid w:val="00C94256"/>
    <w:rPr>
      <w:i/>
      <w:iCs/>
    </w:rPr>
  </w:style>
  <w:style w:type="paragraph" w:styleId="Subtitle">
    <w:name w:val="Subtitle"/>
    <w:basedOn w:val="Normal"/>
    <w:next w:val="Normal"/>
    <w:link w:val="SubtitleChar"/>
    <w:qFormat/>
    <w:rsid w:val="00C94256"/>
    <w:pPr>
      <w:numPr>
        <w:ilvl w:val="1"/>
      </w:numPr>
    </w:pPr>
    <w:rPr>
      <w:rFonts w:ascii="Cambria" w:eastAsia="MS Gothic" w:hAnsi="Cambria"/>
      <w:i/>
      <w:iCs/>
      <w:color w:val="7A7A7A"/>
      <w:spacing w:val="15"/>
      <w:sz w:val="24"/>
    </w:rPr>
  </w:style>
  <w:style w:type="character" w:customStyle="1" w:styleId="SubtitleChar">
    <w:name w:val="Subtitle Char"/>
    <w:basedOn w:val="DefaultParagraphFont"/>
    <w:link w:val="Subtitle"/>
    <w:rsid w:val="00C94256"/>
    <w:rPr>
      <w:rFonts w:ascii="Cambria" w:eastAsia="MS Gothic" w:hAnsi="Cambria" w:cs="Times New Roman"/>
      <w:i/>
      <w:iCs/>
      <w:color w:val="7A7A7A"/>
      <w:spacing w:val="15"/>
      <w:sz w:val="24"/>
      <w:szCs w:val="24"/>
    </w:rPr>
  </w:style>
  <w:style w:type="paragraph" w:styleId="PlainText">
    <w:name w:val="Plain Text"/>
    <w:basedOn w:val="Normal"/>
    <w:link w:val="PlainTextChar"/>
    <w:uiPriority w:val="99"/>
    <w:unhideWhenUsed/>
    <w:rsid w:val="00190EC8"/>
    <w:rPr>
      <w:rFonts w:ascii="Calibri" w:eastAsia="Calibri" w:hAnsi="Calibri"/>
      <w:szCs w:val="21"/>
    </w:rPr>
  </w:style>
  <w:style w:type="character" w:customStyle="1" w:styleId="PlainTextChar">
    <w:name w:val="Plain Text Char"/>
    <w:basedOn w:val="DefaultParagraphFont"/>
    <w:link w:val="PlainText"/>
    <w:uiPriority w:val="99"/>
    <w:rsid w:val="00190EC8"/>
    <w:rPr>
      <w:rFonts w:ascii="Calibri" w:eastAsia="Calibri" w:hAnsi="Calibri" w:cs="Times New Roman"/>
      <w:sz w:val="22"/>
      <w:szCs w:val="21"/>
    </w:rPr>
  </w:style>
  <w:style w:type="character" w:customStyle="1" w:styleId="caption-text">
    <w:name w:val="caption-text"/>
    <w:basedOn w:val="DefaultParagraphFont"/>
    <w:rsid w:val="00133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64687">
      <w:bodyDiv w:val="1"/>
      <w:marLeft w:val="0"/>
      <w:marRight w:val="0"/>
      <w:marTop w:val="0"/>
      <w:marBottom w:val="0"/>
      <w:divBdr>
        <w:top w:val="none" w:sz="0" w:space="0" w:color="auto"/>
        <w:left w:val="none" w:sz="0" w:space="0" w:color="auto"/>
        <w:bottom w:val="none" w:sz="0" w:space="0" w:color="auto"/>
        <w:right w:val="none" w:sz="0" w:space="0" w:color="auto"/>
      </w:divBdr>
      <w:divsChild>
        <w:div w:id="1091269967">
          <w:marLeft w:val="0"/>
          <w:marRight w:val="0"/>
          <w:marTop w:val="0"/>
          <w:marBottom w:val="0"/>
          <w:divBdr>
            <w:top w:val="none" w:sz="0" w:space="0" w:color="auto"/>
            <w:left w:val="none" w:sz="0" w:space="0" w:color="auto"/>
            <w:bottom w:val="none" w:sz="0" w:space="0" w:color="auto"/>
            <w:right w:val="none" w:sz="0" w:space="0" w:color="auto"/>
          </w:divBdr>
        </w:div>
      </w:divsChild>
    </w:div>
    <w:div w:id="188691153">
      <w:bodyDiv w:val="1"/>
      <w:marLeft w:val="0"/>
      <w:marRight w:val="0"/>
      <w:marTop w:val="0"/>
      <w:marBottom w:val="0"/>
      <w:divBdr>
        <w:top w:val="none" w:sz="0" w:space="0" w:color="auto"/>
        <w:left w:val="none" w:sz="0" w:space="0" w:color="auto"/>
        <w:bottom w:val="none" w:sz="0" w:space="0" w:color="auto"/>
        <w:right w:val="none" w:sz="0" w:space="0" w:color="auto"/>
      </w:divBdr>
      <w:divsChild>
        <w:div w:id="461768768">
          <w:marLeft w:val="0"/>
          <w:marRight w:val="0"/>
          <w:marTop w:val="0"/>
          <w:marBottom w:val="0"/>
          <w:divBdr>
            <w:top w:val="none" w:sz="0" w:space="0" w:color="auto"/>
            <w:left w:val="none" w:sz="0" w:space="0" w:color="auto"/>
            <w:bottom w:val="none" w:sz="0" w:space="0" w:color="auto"/>
            <w:right w:val="none" w:sz="0" w:space="0" w:color="auto"/>
          </w:divBdr>
          <w:divsChild>
            <w:div w:id="483618731">
              <w:marLeft w:val="0"/>
              <w:marRight w:val="0"/>
              <w:marTop w:val="150"/>
              <w:marBottom w:val="0"/>
              <w:divBdr>
                <w:top w:val="single" w:sz="6" w:space="0" w:color="E9E9E9"/>
                <w:left w:val="single" w:sz="6" w:space="0" w:color="E9E9E9"/>
                <w:bottom w:val="single" w:sz="6" w:space="0" w:color="E9E9E9"/>
                <w:right w:val="single" w:sz="6" w:space="0" w:color="E9E9E9"/>
              </w:divBdr>
              <w:divsChild>
                <w:div w:id="29458118">
                  <w:marLeft w:val="0"/>
                  <w:marRight w:val="0"/>
                  <w:marTop w:val="0"/>
                  <w:marBottom w:val="0"/>
                  <w:divBdr>
                    <w:top w:val="none" w:sz="0" w:space="0" w:color="auto"/>
                    <w:left w:val="none" w:sz="0" w:space="0" w:color="auto"/>
                    <w:bottom w:val="none" w:sz="0" w:space="0" w:color="auto"/>
                    <w:right w:val="single" w:sz="6" w:space="0" w:color="EDEDED"/>
                  </w:divBdr>
                  <w:divsChild>
                    <w:div w:id="690225789">
                      <w:marLeft w:val="0"/>
                      <w:marRight w:val="0"/>
                      <w:marTop w:val="0"/>
                      <w:marBottom w:val="0"/>
                      <w:divBdr>
                        <w:top w:val="none" w:sz="0" w:space="0" w:color="auto"/>
                        <w:left w:val="none" w:sz="0" w:space="0" w:color="auto"/>
                        <w:bottom w:val="none" w:sz="0" w:space="0" w:color="auto"/>
                        <w:right w:val="none" w:sz="0" w:space="0" w:color="auto"/>
                      </w:divBdr>
                      <w:divsChild>
                        <w:div w:id="2126146742">
                          <w:marLeft w:val="0"/>
                          <w:marRight w:val="0"/>
                          <w:marTop w:val="0"/>
                          <w:marBottom w:val="0"/>
                          <w:divBdr>
                            <w:top w:val="none" w:sz="0" w:space="0" w:color="auto"/>
                            <w:left w:val="none" w:sz="0" w:space="0" w:color="auto"/>
                            <w:bottom w:val="none" w:sz="0" w:space="0" w:color="auto"/>
                            <w:right w:val="none" w:sz="0" w:space="0" w:color="auto"/>
                          </w:divBdr>
                          <w:divsChild>
                            <w:div w:id="81746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625115">
      <w:bodyDiv w:val="1"/>
      <w:marLeft w:val="0"/>
      <w:marRight w:val="0"/>
      <w:marTop w:val="0"/>
      <w:marBottom w:val="0"/>
      <w:divBdr>
        <w:top w:val="none" w:sz="0" w:space="0" w:color="auto"/>
        <w:left w:val="none" w:sz="0" w:space="0" w:color="auto"/>
        <w:bottom w:val="none" w:sz="0" w:space="0" w:color="auto"/>
        <w:right w:val="none" w:sz="0" w:space="0" w:color="auto"/>
      </w:divBdr>
      <w:divsChild>
        <w:div w:id="330067783">
          <w:marLeft w:val="0"/>
          <w:marRight w:val="0"/>
          <w:marTop w:val="0"/>
          <w:marBottom w:val="0"/>
          <w:divBdr>
            <w:top w:val="none" w:sz="0" w:space="0" w:color="auto"/>
            <w:left w:val="none" w:sz="0" w:space="0" w:color="auto"/>
            <w:bottom w:val="none" w:sz="0" w:space="0" w:color="auto"/>
            <w:right w:val="none" w:sz="0" w:space="0" w:color="auto"/>
          </w:divBdr>
          <w:divsChild>
            <w:div w:id="9973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215619">
      <w:bodyDiv w:val="1"/>
      <w:marLeft w:val="0"/>
      <w:marRight w:val="0"/>
      <w:marTop w:val="0"/>
      <w:marBottom w:val="0"/>
      <w:divBdr>
        <w:top w:val="none" w:sz="0" w:space="0" w:color="auto"/>
        <w:left w:val="none" w:sz="0" w:space="0" w:color="auto"/>
        <w:bottom w:val="none" w:sz="0" w:space="0" w:color="auto"/>
        <w:right w:val="none" w:sz="0" w:space="0" w:color="auto"/>
      </w:divBdr>
      <w:divsChild>
        <w:div w:id="953751194">
          <w:marLeft w:val="0"/>
          <w:marRight w:val="0"/>
          <w:marTop w:val="0"/>
          <w:marBottom w:val="0"/>
          <w:divBdr>
            <w:top w:val="none" w:sz="0" w:space="0" w:color="auto"/>
            <w:left w:val="none" w:sz="0" w:space="0" w:color="auto"/>
            <w:bottom w:val="none" w:sz="0" w:space="0" w:color="auto"/>
            <w:right w:val="none" w:sz="0" w:space="0" w:color="auto"/>
          </w:divBdr>
          <w:divsChild>
            <w:div w:id="597130767">
              <w:marLeft w:val="0"/>
              <w:marRight w:val="0"/>
              <w:marTop w:val="0"/>
              <w:marBottom w:val="0"/>
              <w:divBdr>
                <w:top w:val="none" w:sz="0" w:space="0" w:color="auto"/>
                <w:left w:val="none" w:sz="0" w:space="0" w:color="auto"/>
                <w:bottom w:val="none" w:sz="0" w:space="0" w:color="auto"/>
                <w:right w:val="none" w:sz="0" w:space="0" w:color="auto"/>
              </w:divBdr>
              <w:divsChild>
                <w:div w:id="1480534927">
                  <w:marLeft w:val="0"/>
                  <w:marRight w:val="0"/>
                  <w:marTop w:val="0"/>
                  <w:marBottom w:val="0"/>
                  <w:divBdr>
                    <w:top w:val="none" w:sz="0" w:space="0" w:color="auto"/>
                    <w:left w:val="none" w:sz="0" w:space="0" w:color="auto"/>
                    <w:bottom w:val="none" w:sz="0" w:space="0" w:color="auto"/>
                    <w:right w:val="none" w:sz="0" w:space="0" w:color="auto"/>
                  </w:divBdr>
                  <w:divsChild>
                    <w:div w:id="1525971305">
                      <w:marLeft w:val="2400"/>
                      <w:marRight w:val="4650"/>
                      <w:marTop w:val="0"/>
                      <w:marBottom w:val="0"/>
                      <w:divBdr>
                        <w:top w:val="none" w:sz="0" w:space="0" w:color="auto"/>
                        <w:left w:val="none" w:sz="0" w:space="0" w:color="auto"/>
                        <w:bottom w:val="none" w:sz="0" w:space="0" w:color="auto"/>
                        <w:right w:val="none" w:sz="0" w:space="0" w:color="auto"/>
                      </w:divBdr>
                      <w:divsChild>
                        <w:div w:id="541406247">
                          <w:marLeft w:val="0"/>
                          <w:marRight w:val="0"/>
                          <w:marTop w:val="0"/>
                          <w:marBottom w:val="0"/>
                          <w:divBdr>
                            <w:top w:val="none" w:sz="0" w:space="0" w:color="auto"/>
                            <w:left w:val="none" w:sz="0" w:space="0" w:color="auto"/>
                            <w:bottom w:val="none" w:sz="0" w:space="0" w:color="auto"/>
                            <w:right w:val="none" w:sz="0" w:space="0" w:color="auto"/>
                          </w:divBdr>
                          <w:divsChild>
                            <w:div w:id="2006127852">
                              <w:marLeft w:val="0"/>
                              <w:marRight w:val="0"/>
                              <w:marTop w:val="0"/>
                              <w:marBottom w:val="0"/>
                              <w:divBdr>
                                <w:top w:val="none" w:sz="0" w:space="0" w:color="auto"/>
                                <w:left w:val="none" w:sz="0" w:space="0" w:color="auto"/>
                                <w:bottom w:val="none" w:sz="0" w:space="0" w:color="auto"/>
                                <w:right w:val="none" w:sz="0" w:space="0" w:color="auto"/>
                              </w:divBdr>
                              <w:divsChild>
                                <w:div w:id="21053214">
                                  <w:marLeft w:val="0"/>
                                  <w:marRight w:val="0"/>
                                  <w:marTop w:val="0"/>
                                  <w:marBottom w:val="0"/>
                                  <w:divBdr>
                                    <w:top w:val="none" w:sz="0" w:space="0" w:color="auto"/>
                                    <w:left w:val="single" w:sz="6" w:space="0" w:color="DDDDDD"/>
                                    <w:bottom w:val="none" w:sz="0" w:space="0" w:color="auto"/>
                                    <w:right w:val="single" w:sz="6" w:space="0" w:color="DDDDDD"/>
                                  </w:divBdr>
                                  <w:divsChild>
                                    <w:div w:id="1252397090">
                                      <w:marLeft w:val="0"/>
                                      <w:marRight w:val="0"/>
                                      <w:marTop w:val="0"/>
                                      <w:marBottom w:val="0"/>
                                      <w:divBdr>
                                        <w:top w:val="none" w:sz="0" w:space="0" w:color="auto"/>
                                        <w:left w:val="none" w:sz="0" w:space="0" w:color="auto"/>
                                        <w:bottom w:val="none" w:sz="0" w:space="0" w:color="auto"/>
                                        <w:right w:val="none" w:sz="0" w:space="0" w:color="auto"/>
                                      </w:divBdr>
                                      <w:divsChild>
                                        <w:div w:id="12177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3225881">
      <w:bodyDiv w:val="1"/>
      <w:marLeft w:val="0"/>
      <w:marRight w:val="0"/>
      <w:marTop w:val="0"/>
      <w:marBottom w:val="0"/>
      <w:divBdr>
        <w:top w:val="none" w:sz="0" w:space="0" w:color="auto"/>
        <w:left w:val="none" w:sz="0" w:space="0" w:color="auto"/>
        <w:bottom w:val="none" w:sz="0" w:space="0" w:color="auto"/>
        <w:right w:val="none" w:sz="0" w:space="0" w:color="auto"/>
      </w:divBdr>
    </w:div>
    <w:div w:id="642778301">
      <w:bodyDiv w:val="1"/>
      <w:marLeft w:val="0"/>
      <w:marRight w:val="0"/>
      <w:marTop w:val="0"/>
      <w:marBottom w:val="0"/>
      <w:divBdr>
        <w:top w:val="none" w:sz="0" w:space="0" w:color="auto"/>
        <w:left w:val="none" w:sz="0" w:space="0" w:color="auto"/>
        <w:bottom w:val="none" w:sz="0" w:space="0" w:color="auto"/>
        <w:right w:val="none" w:sz="0" w:space="0" w:color="auto"/>
      </w:divBdr>
      <w:divsChild>
        <w:div w:id="2018068990">
          <w:marLeft w:val="0"/>
          <w:marRight w:val="0"/>
          <w:marTop w:val="0"/>
          <w:marBottom w:val="0"/>
          <w:divBdr>
            <w:top w:val="none" w:sz="0" w:space="0" w:color="auto"/>
            <w:left w:val="none" w:sz="0" w:space="0" w:color="auto"/>
            <w:bottom w:val="none" w:sz="0" w:space="0" w:color="auto"/>
            <w:right w:val="none" w:sz="0" w:space="0" w:color="auto"/>
          </w:divBdr>
          <w:divsChild>
            <w:div w:id="1915771400">
              <w:marLeft w:val="0"/>
              <w:marRight w:val="0"/>
              <w:marTop w:val="225"/>
              <w:marBottom w:val="0"/>
              <w:divBdr>
                <w:top w:val="none" w:sz="0" w:space="0" w:color="auto"/>
                <w:left w:val="none" w:sz="0" w:space="0" w:color="auto"/>
                <w:bottom w:val="none" w:sz="0" w:space="0" w:color="auto"/>
                <w:right w:val="none" w:sz="0" w:space="0" w:color="auto"/>
              </w:divBdr>
              <w:divsChild>
                <w:div w:id="520557342">
                  <w:marLeft w:val="-225"/>
                  <w:marRight w:val="0"/>
                  <w:marTop w:val="0"/>
                  <w:marBottom w:val="0"/>
                  <w:divBdr>
                    <w:top w:val="none" w:sz="0" w:space="0" w:color="auto"/>
                    <w:left w:val="none" w:sz="0" w:space="0" w:color="auto"/>
                    <w:bottom w:val="none" w:sz="0" w:space="0" w:color="auto"/>
                    <w:right w:val="none" w:sz="0" w:space="0" w:color="auto"/>
                  </w:divBdr>
                  <w:divsChild>
                    <w:div w:id="484781146">
                      <w:marLeft w:val="0"/>
                      <w:marRight w:val="0"/>
                      <w:marTop w:val="0"/>
                      <w:marBottom w:val="0"/>
                      <w:divBdr>
                        <w:top w:val="none" w:sz="0" w:space="0" w:color="auto"/>
                        <w:left w:val="none" w:sz="0" w:space="0" w:color="auto"/>
                        <w:bottom w:val="none" w:sz="0" w:space="0" w:color="auto"/>
                        <w:right w:val="none" w:sz="0" w:space="0" w:color="auto"/>
                      </w:divBdr>
                      <w:divsChild>
                        <w:div w:id="825054601">
                          <w:marLeft w:val="0"/>
                          <w:marRight w:val="0"/>
                          <w:marTop w:val="0"/>
                          <w:marBottom w:val="0"/>
                          <w:divBdr>
                            <w:top w:val="none" w:sz="0" w:space="0" w:color="auto"/>
                            <w:left w:val="none" w:sz="0" w:space="0" w:color="auto"/>
                            <w:bottom w:val="none" w:sz="0" w:space="0" w:color="auto"/>
                            <w:right w:val="none" w:sz="0" w:space="0" w:color="auto"/>
                          </w:divBdr>
                          <w:divsChild>
                            <w:div w:id="1695107989">
                              <w:marLeft w:val="0"/>
                              <w:marRight w:val="0"/>
                              <w:marTop w:val="0"/>
                              <w:marBottom w:val="0"/>
                              <w:divBdr>
                                <w:top w:val="none" w:sz="0" w:space="0" w:color="auto"/>
                                <w:left w:val="none" w:sz="0" w:space="0" w:color="auto"/>
                                <w:bottom w:val="none" w:sz="0" w:space="0" w:color="auto"/>
                                <w:right w:val="none" w:sz="0" w:space="0" w:color="auto"/>
                              </w:divBdr>
                              <w:divsChild>
                                <w:div w:id="163283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215771">
      <w:bodyDiv w:val="1"/>
      <w:marLeft w:val="0"/>
      <w:marRight w:val="0"/>
      <w:marTop w:val="0"/>
      <w:marBottom w:val="0"/>
      <w:divBdr>
        <w:top w:val="none" w:sz="0" w:space="0" w:color="auto"/>
        <w:left w:val="none" w:sz="0" w:space="0" w:color="auto"/>
        <w:bottom w:val="none" w:sz="0" w:space="0" w:color="auto"/>
        <w:right w:val="none" w:sz="0" w:space="0" w:color="auto"/>
      </w:divBdr>
      <w:divsChild>
        <w:div w:id="130098387">
          <w:marLeft w:val="0"/>
          <w:marRight w:val="0"/>
          <w:marTop w:val="0"/>
          <w:marBottom w:val="0"/>
          <w:divBdr>
            <w:top w:val="none" w:sz="0" w:space="0" w:color="auto"/>
            <w:left w:val="none" w:sz="0" w:space="0" w:color="auto"/>
            <w:bottom w:val="none" w:sz="0" w:space="0" w:color="auto"/>
            <w:right w:val="none" w:sz="0" w:space="0" w:color="auto"/>
          </w:divBdr>
        </w:div>
        <w:div w:id="514077847">
          <w:marLeft w:val="0"/>
          <w:marRight w:val="0"/>
          <w:marTop w:val="0"/>
          <w:marBottom w:val="0"/>
          <w:divBdr>
            <w:top w:val="none" w:sz="0" w:space="0" w:color="auto"/>
            <w:left w:val="none" w:sz="0" w:space="0" w:color="auto"/>
            <w:bottom w:val="none" w:sz="0" w:space="0" w:color="auto"/>
            <w:right w:val="none" w:sz="0" w:space="0" w:color="auto"/>
          </w:divBdr>
        </w:div>
        <w:div w:id="651762733">
          <w:marLeft w:val="0"/>
          <w:marRight w:val="0"/>
          <w:marTop w:val="0"/>
          <w:marBottom w:val="0"/>
          <w:divBdr>
            <w:top w:val="none" w:sz="0" w:space="0" w:color="auto"/>
            <w:left w:val="none" w:sz="0" w:space="0" w:color="auto"/>
            <w:bottom w:val="none" w:sz="0" w:space="0" w:color="auto"/>
            <w:right w:val="none" w:sz="0" w:space="0" w:color="auto"/>
          </w:divBdr>
        </w:div>
      </w:divsChild>
    </w:div>
    <w:div w:id="937516860">
      <w:bodyDiv w:val="1"/>
      <w:marLeft w:val="0"/>
      <w:marRight w:val="0"/>
      <w:marTop w:val="0"/>
      <w:marBottom w:val="0"/>
      <w:divBdr>
        <w:top w:val="none" w:sz="0" w:space="0" w:color="auto"/>
        <w:left w:val="none" w:sz="0" w:space="0" w:color="auto"/>
        <w:bottom w:val="none" w:sz="0" w:space="0" w:color="auto"/>
        <w:right w:val="none" w:sz="0" w:space="0" w:color="auto"/>
      </w:divBdr>
    </w:div>
    <w:div w:id="1067070443">
      <w:bodyDiv w:val="1"/>
      <w:marLeft w:val="0"/>
      <w:marRight w:val="0"/>
      <w:marTop w:val="0"/>
      <w:marBottom w:val="0"/>
      <w:divBdr>
        <w:top w:val="none" w:sz="0" w:space="0" w:color="auto"/>
        <w:left w:val="none" w:sz="0" w:space="0" w:color="auto"/>
        <w:bottom w:val="none" w:sz="0" w:space="0" w:color="auto"/>
        <w:right w:val="none" w:sz="0" w:space="0" w:color="auto"/>
      </w:divBdr>
    </w:div>
    <w:div w:id="1305892383">
      <w:bodyDiv w:val="1"/>
      <w:marLeft w:val="0"/>
      <w:marRight w:val="0"/>
      <w:marTop w:val="0"/>
      <w:marBottom w:val="0"/>
      <w:divBdr>
        <w:top w:val="none" w:sz="0" w:space="0" w:color="auto"/>
        <w:left w:val="none" w:sz="0" w:space="0" w:color="auto"/>
        <w:bottom w:val="none" w:sz="0" w:space="0" w:color="auto"/>
        <w:right w:val="none" w:sz="0" w:space="0" w:color="auto"/>
      </w:divBdr>
      <w:divsChild>
        <w:div w:id="2140561353">
          <w:marLeft w:val="0"/>
          <w:marRight w:val="0"/>
          <w:marTop w:val="0"/>
          <w:marBottom w:val="0"/>
          <w:divBdr>
            <w:top w:val="none" w:sz="0" w:space="0" w:color="auto"/>
            <w:left w:val="none" w:sz="0" w:space="0" w:color="auto"/>
            <w:bottom w:val="none" w:sz="0" w:space="0" w:color="auto"/>
            <w:right w:val="none" w:sz="0" w:space="0" w:color="auto"/>
          </w:divBdr>
          <w:divsChild>
            <w:div w:id="1326472976">
              <w:marLeft w:val="0"/>
              <w:marRight w:val="0"/>
              <w:marTop w:val="0"/>
              <w:marBottom w:val="0"/>
              <w:divBdr>
                <w:top w:val="none" w:sz="0" w:space="0" w:color="auto"/>
                <w:left w:val="none" w:sz="0" w:space="0" w:color="auto"/>
                <w:bottom w:val="none" w:sz="0" w:space="0" w:color="auto"/>
                <w:right w:val="none" w:sz="0" w:space="0" w:color="auto"/>
              </w:divBdr>
              <w:divsChild>
                <w:div w:id="92017424">
                  <w:marLeft w:val="0"/>
                  <w:marRight w:val="0"/>
                  <w:marTop w:val="0"/>
                  <w:marBottom w:val="0"/>
                  <w:divBdr>
                    <w:top w:val="none" w:sz="0" w:space="0" w:color="auto"/>
                    <w:left w:val="none" w:sz="0" w:space="0" w:color="auto"/>
                    <w:bottom w:val="none" w:sz="0" w:space="0" w:color="auto"/>
                    <w:right w:val="none" w:sz="0" w:space="0" w:color="auto"/>
                  </w:divBdr>
                  <w:divsChild>
                    <w:div w:id="1015301772">
                      <w:marLeft w:val="0"/>
                      <w:marRight w:val="0"/>
                      <w:marTop w:val="45"/>
                      <w:marBottom w:val="0"/>
                      <w:divBdr>
                        <w:top w:val="none" w:sz="0" w:space="0" w:color="auto"/>
                        <w:left w:val="none" w:sz="0" w:space="0" w:color="auto"/>
                        <w:bottom w:val="none" w:sz="0" w:space="0" w:color="auto"/>
                        <w:right w:val="none" w:sz="0" w:space="0" w:color="auto"/>
                      </w:divBdr>
                      <w:divsChild>
                        <w:div w:id="1832259613">
                          <w:marLeft w:val="0"/>
                          <w:marRight w:val="0"/>
                          <w:marTop w:val="0"/>
                          <w:marBottom w:val="0"/>
                          <w:divBdr>
                            <w:top w:val="single" w:sz="6" w:space="4" w:color="C3CCDF"/>
                            <w:left w:val="single" w:sz="6" w:space="4" w:color="C3CCDF"/>
                            <w:bottom w:val="single" w:sz="6" w:space="4" w:color="C3CCDF"/>
                            <w:right w:val="single" w:sz="6" w:space="4" w:color="C3CCDF"/>
                          </w:divBdr>
                          <w:divsChild>
                            <w:div w:id="115371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6737435">
      <w:bodyDiv w:val="1"/>
      <w:marLeft w:val="0"/>
      <w:marRight w:val="0"/>
      <w:marTop w:val="0"/>
      <w:marBottom w:val="0"/>
      <w:divBdr>
        <w:top w:val="none" w:sz="0" w:space="0" w:color="auto"/>
        <w:left w:val="none" w:sz="0" w:space="0" w:color="auto"/>
        <w:bottom w:val="none" w:sz="0" w:space="0" w:color="auto"/>
        <w:right w:val="none" w:sz="0" w:space="0" w:color="auto"/>
      </w:divBdr>
    </w:div>
    <w:div w:id="1620913430">
      <w:bodyDiv w:val="1"/>
      <w:marLeft w:val="0"/>
      <w:marRight w:val="0"/>
      <w:marTop w:val="0"/>
      <w:marBottom w:val="0"/>
      <w:divBdr>
        <w:top w:val="none" w:sz="0" w:space="0" w:color="auto"/>
        <w:left w:val="none" w:sz="0" w:space="0" w:color="auto"/>
        <w:bottom w:val="none" w:sz="0" w:space="0" w:color="auto"/>
        <w:right w:val="none" w:sz="0" w:space="0" w:color="auto"/>
      </w:divBdr>
    </w:div>
    <w:div w:id="1678581109">
      <w:bodyDiv w:val="1"/>
      <w:marLeft w:val="0"/>
      <w:marRight w:val="0"/>
      <w:marTop w:val="0"/>
      <w:marBottom w:val="0"/>
      <w:divBdr>
        <w:top w:val="none" w:sz="0" w:space="0" w:color="auto"/>
        <w:left w:val="none" w:sz="0" w:space="0" w:color="auto"/>
        <w:bottom w:val="none" w:sz="0" w:space="0" w:color="auto"/>
        <w:right w:val="none" w:sz="0" w:space="0" w:color="auto"/>
      </w:divBdr>
    </w:div>
    <w:div w:id="1720326196">
      <w:bodyDiv w:val="1"/>
      <w:marLeft w:val="0"/>
      <w:marRight w:val="0"/>
      <w:marTop w:val="0"/>
      <w:marBottom w:val="0"/>
      <w:divBdr>
        <w:top w:val="none" w:sz="0" w:space="0" w:color="auto"/>
        <w:left w:val="none" w:sz="0" w:space="0" w:color="auto"/>
        <w:bottom w:val="none" w:sz="0" w:space="0" w:color="auto"/>
        <w:right w:val="none" w:sz="0" w:space="0" w:color="auto"/>
      </w:divBdr>
    </w:div>
    <w:div w:id="1791196997">
      <w:bodyDiv w:val="1"/>
      <w:marLeft w:val="0"/>
      <w:marRight w:val="0"/>
      <w:marTop w:val="0"/>
      <w:marBottom w:val="0"/>
      <w:divBdr>
        <w:top w:val="none" w:sz="0" w:space="0" w:color="auto"/>
        <w:left w:val="none" w:sz="0" w:space="0" w:color="auto"/>
        <w:bottom w:val="none" w:sz="0" w:space="0" w:color="auto"/>
        <w:right w:val="none" w:sz="0" w:space="0" w:color="auto"/>
      </w:divBdr>
    </w:div>
    <w:div w:id="1860898000">
      <w:bodyDiv w:val="1"/>
      <w:marLeft w:val="0"/>
      <w:marRight w:val="0"/>
      <w:marTop w:val="0"/>
      <w:marBottom w:val="0"/>
      <w:divBdr>
        <w:top w:val="none" w:sz="0" w:space="0" w:color="auto"/>
        <w:left w:val="none" w:sz="0" w:space="0" w:color="auto"/>
        <w:bottom w:val="none" w:sz="0" w:space="0" w:color="auto"/>
        <w:right w:val="none" w:sz="0" w:space="0" w:color="auto"/>
      </w:divBdr>
      <w:divsChild>
        <w:div w:id="1631398744">
          <w:marLeft w:val="0"/>
          <w:marRight w:val="0"/>
          <w:marTop w:val="0"/>
          <w:marBottom w:val="0"/>
          <w:divBdr>
            <w:top w:val="none" w:sz="0" w:space="0" w:color="auto"/>
            <w:left w:val="none" w:sz="0" w:space="0" w:color="auto"/>
            <w:bottom w:val="none" w:sz="0" w:space="0" w:color="auto"/>
            <w:right w:val="none" w:sz="0" w:space="0" w:color="auto"/>
          </w:divBdr>
        </w:div>
      </w:divsChild>
    </w:div>
    <w:div w:id="1890915524">
      <w:bodyDiv w:val="1"/>
      <w:marLeft w:val="0"/>
      <w:marRight w:val="0"/>
      <w:marTop w:val="0"/>
      <w:marBottom w:val="0"/>
      <w:divBdr>
        <w:top w:val="none" w:sz="0" w:space="0" w:color="auto"/>
        <w:left w:val="none" w:sz="0" w:space="0" w:color="auto"/>
        <w:bottom w:val="none" w:sz="0" w:space="0" w:color="auto"/>
        <w:right w:val="none" w:sz="0" w:space="0" w:color="auto"/>
      </w:divBdr>
    </w:div>
    <w:div w:id="1960453511">
      <w:bodyDiv w:val="1"/>
      <w:marLeft w:val="0"/>
      <w:marRight w:val="0"/>
      <w:marTop w:val="0"/>
      <w:marBottom w:val="0"/>
      <w:divBdr>
        <w:top w:val="none" w:sz="0" w:space="0" w:color="auto"/>
        <w:left w:val="none" w:sz="0" w:space="0" w:color="auto"/>
        <w:bottom w:val="none" w:sz="0" w:space="0" w:color="auto"/>
        <w:right w:val="none" w:sz="0" w:space="0" w:color="auto"/>
      </w:divBdr>
    </w:div>
    <w:div w:id="2130541814">
      <w:bodyDiv w:val="1"/>
      <w:marLeft w:val="0"/>
      <w:marRight w:val="0"/>
      <w:marTop w:val="0"/>
      <w:marBottom w:val="0"/>
      <w:divBdr>
        <w:top w:val="none" w:sz="0" w:space="0" w:color="auto"/>
        <w:left w:val="none" w:sz="0" w:space="0" w:color="auto"/>
        <w:bottom w:val="none" w:sz="0" w:space="0" w:color="auto"/>
        <w:right w:val="none" w:sz="0" w:space="0" w:color="auto"/>
      </w:divBdr>
    </w:div>
    <w:div w:id="2138717563">
      <w:bodyDiv w:val="1"/>
      <w:marLeft w:val="0"/>
      <w:marRight w:val="0"/>
      <w:marTop w:val="0"/>
      <w:marBottom w:val="0"/>
      <w:divBdr>
        <w:top w:val="none" w:sz="0" w:space="0" w:color="auto"/>
        <w:left w:val="none" w:sz="0" w:space="0" w:color="auto"/>
        <w:bottom w:val="none" w:sz="0" w:space="0" w:color="auto"/>
        <w:right w:val="none" w:sz="0" w:space="0" w:color="auto"/>
      </w:divBdr>
      <w:divsChild>
        <w:div w:id="243028624">
          <w:marLeft w:val="0"/>
          <w:marRight w:val="0"/>
          <w:marTop w:val="0"/>
          <w:marBottom w:val="0"/>
          <w:divBdr>
            <w:top w:val="none" w:sz="0" w:space="0" w:color="auto"/>
            <w:left w:val="none" w:sz="0" w:space="0" w:color="auto"/>
            <w:bottom w:val="none" w:sz="0" w:space="0" w:color="auto"/>
            <w:right w:val="none" w:sz="0" w:space="0" w:color="auto"/>
          </w:divBdr>
          <w:divsChild>
            <w:div w:id="159736289">
              <w:marLeft w:val="0"/>
              <w:marRight w:val="0"/>
              <w:marTop w:val="225"/>
              <w:marBottom w:val="0"/>
              <w:divBdr>
                <w:top w:val="none" w:sz="0" w:space="0" w:color="auto"/>
                <w:left w:val="none" w:sz="0" w:space="0" w:color="auto"/>
                <w:bottom w:val="none" w:sz="0" w:space="0" w:color="auto"/>
                <w:right w:val="none" w:sz="0" w:space="0" w:color="auto"/>
              </w:divBdr>
              <w:divsChild>
                <w:div w:id="1260915239">
                  <w:marLeft w:val="-225"/>
                  <w:marRight w:val="0"/>
                  <w:marTop w:val="0"/>
                  <w:marBottom w:val="0"/>
                  <w:divBdr>
                    <w:top w:val="none" w:sz="0" w:space="0" w:color="auto"/>
                    <w:left w:val="none" w:sz="0" w:space="0" w:color="auto"/>
                    <w:bottom w:val="none" w:sz="0" w:space="0" w:color="auto"/>
                    <w:right w:val="none" w:sz="0" w:space="0" w:color="auto"/>
                  </w:divBdr>
                  <w:divsChild>
                    <w:div w:id="1019038931">
                      <w:marLeft w:val="0"/>
                      <w:marRight w:val="0"/>
                      <w:marTop w:val="0"/>
                      <w:marBottom w:val="0"/>
                      <w:divBdr>
                        <w:top w:val="none" w:sz="0" w:space="0" w:color="auto"/>
                        <w:left w:val="none" w:sz="0" w:space="0" w:color="auto"/>
                        <w:bottom w:val="none" w:sz="0" w:space="0" w:color="auto"/>
                        <w:right w:val="none" w:sz="0" w:space="0" w:color="auto"/>
                      </w:divBdr>
                      <w:divsChild>
                        <w:div w:id="529681765">
                          <w:marLeft w:val="0"/>
                          <w:marRight w:val="0"/>
                          <w:marTop w:val="0"/>
                          <w:marBottom w:val="0"/>
                          <w:divBdr>
                            <w:top w:val="none" w:sz="0" w:space="0" w:color="auto"/>
                            <w:left w:val="none" w:sz="0" w:space="0" w:color="auto"/>
                            <w:bottom w:val="none" w:sz="0" w:space="0" w:color="auto"/>
                            <w:right w:val="none" w:sz="0" w:space="0" w:color="auto"/>
                          </w:divBdr>
                          <w:divsChild>
                            <w:div w:id="492599979">
                              <w:marLeft w:val="0"/>
                              <w:marRight w:val="0"/>
                              <w:marTop w:val="0"/>
                              <w:marBottom w:val="0"/>
                              <w:divBdr>
                                <w:top w:val="none" w:sz="0" w:space="0" w:color="auto"/>
                                <w:left w:val="none" w:sz="0" w:space="0" w:color="auto"/>
                                <w:bottom w:val="none" w:sz="0" w:space="0" w:color="auto"/>
                                <w:right w:val="none" w:sz="0" w:space="0" w:color="auto"/>
                              </w:divBdr>
                              <w:divsChild>
                                <w:div w:id="3033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wmf"/><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3.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8F4BA-F0E9-4622-897D-B27FC6BB2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43</Words>
  <Characters>248</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Perfect Color and Cut News</vt:lpstr>
    </vt:vector>
  </TitlesOfParts>
  <Company>Microsoft Corporation</Company>
  <LinksUpToDate>false</LinksUpToDate>
  <CharactersWithSpaces>290</CharactersWithSpaces>
  <SharedDoc>false</SharedDoc>
  <HLinks>
    <vt:vector size="6" baseType="variant">
      <vt:variant>
        <vt:i4>4718683</vt:i4>
      </vt:variant>
      <vt:variant>
        <vt:i4>0</vt:i4>
      </vt:variant>
      <vt:variant>
        <vt:i4>0</vt:i4>
      </vt:variant>
      <vt:variant>
        <vt:i4>5</vt:i4>
      </vt:variant>
      <vt:variant>
        <vt:lpwstr>http://www.searchquotes.com/quotation/Deep_summer_is_when_laziness_finds_respectability./273622/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Perfect Color and Cut News</dc:title>
  <dc:creator>Maureen Tucker</dc:creator>
  <cp:lastModifiedBy>michael colosi</cp:lastModifiedBy>
  <cp:revision>10</cp:revision>
  <cp:lastPrinted>2017-06-05T17:46:00Z</cp:lastPrinted>
  <dcterms:created xsi:type="dcterms:W3CDTF">2026-08-18T11:40:00Z</dcterms:created>
  <dcterms:modified xsi:type="dcterms:W3CDTF">2026-08-18T12:20:00Z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TC010178151033</vt:lpwstr>
  </property>
</Properties>
</file>